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1" w:type="dxa"/>
        <w:jc w:val="center"/>
        <w:tblLook w:val="01E0" w:firstRow="1" w:lastRow="1" w:firstColumn="1" w:lastColumn="1" w:noHBand="0" w:noVBand="0"/>
      </w:tblPr>
      <w:tblGrid>
        <w:gridCol w:w="9741"/>
      </w:tblGrid>
      <w:tr w:rsidR="008C49CC" w:rsidRPr="008C49CC" w:rsidTr="008C49CC">
        <w:trPr>
          <w:jc w:val="center"/>
        </w:trPr>
        <w:tc>
          <w:tcPr>
            <w:tcW w:w="9741" w:type="dxa"/>
          </w:tcPr>
          <w:p w:rsidR="008C49CC" w:rsidRPr="008C49CC" w:rsidRDefault="008C49CC" w:rsidP="008C49CC">
            <w:pPr>
              <w:widowControl/>
              <w:shd w:val="clear" w:color="auto" w:fill="FFFFFF"/>
              <w:tabs>
                <w:tab w:val="left" w:leader="underscore" w:pos="3053"/>
                <w:tab w:val="left" w:leader="underscore" w:pos="4111"/>
              </w:tabs>
              <w:autoSpaceDE/>
              <w:autoSpaceDN/>
              <w:spacing w:before="216" w:after="182" w:line="259" w:lineRule="auto"/>
              <w:ind w:left="50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it-IT"/>
              </w:rPr>
              <w:t>LOGO ISTITUZIONE SCOLASTICA</w:t>
            </w:r>
          </w:p>
        </w:tc>
      </w:tr>
    </w:tbl>
    <w:p w:rsidR="008C49CC" w:rsidRPr="008C49CC" w:rsidRDefault="008C49CC" w:rsidP="008C49CC">
      <w:pPr>
        <w:widowControl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pacing w:val="8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80"/>
          <w:sz w:val="24"/>
          <w:szCs w:val="24"/>
          <w:lang w:val="it-IT"/>
        </w:rPr>
        <w:t>ESAME DI STATO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pacing w:val="4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40"/>
          <w:sz w:val="24"/>
          <w:szCs w:val="24"/>
          <w:lang w:val="it-IT"/>
        </w:rPr>
        <w:t>ANNO SCOLASTICO 2018/2019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36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36"/>
          <w:sz w:val="24"/>
          <w:szCs w:val="24"/>
          <w:lang w:val="it-IT"/>
        </w:rPr>
        <w:t>DOCUMENTO DEL CONSIGLIO DI CLASSE</w:t>
      </w:r>
    </w:p>
    <w:p w:rsidR="008C49CC" w:rsidRPr="008C49CC" w:rsidRDefault="008C49CC" w:rsidP="008C49CC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>(ai sensi dell’art.</w:t>
      </w:r>
      <w:r w:rsidR="0047566A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>17</w:t>
      </w:r>
      <w:r w:rsidR="00B24FD3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 xml:space="preserve">, comma1 del </w:t>
      </w:r>
      <w:r w:rsidRPr="008C49CC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 xml:space="preserve"> </w:t>
      </w:r>
      <w:r w:rsidR="0047566A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>d.lgs.</w:t>
      </w:r>
      <w:r w:rsidRPr="008C49CC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 xml:space="preserve"> </w:t>
      </w:r>
      <w:r w:rsidR="0047566A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>62/2017</w:t>
      </w:r>
      <w:r w:rsidRPr="008C49CC"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  <w:t>)</w:t>
      </w:r>
    </w:p>
    <w:p w:rsidR="008C49CC" w:rsidRPr="008C49CC" w:rsidRDefault="008C49CC" w:rsidP="008C49CC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Classe Quinta Sez.___</w:t>
      </w:r>
    </w:p>
    <w:p w:rsidR="008C49CC" w:rsidRPr="008C49CC" w:rsidRDefault="008C49CC" w:rsidP="008C49CC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Istituto Tecnico Economico</w:t>
      </w:r>
    </w:p>
    <w:p w:rsidR="008C49CC" w:rsidRPr="008C49CC" w:rsidRDefault="008C49CC" w:rsidP="008C49CC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Indirizzo Amministrazione Finanza Marketing</w:t>
      </w:r>
    </w:p>
    <w:p w:rsidR="008C49CC" w:rsidRPr="008C49CC" w:rsidRDefault="008C49CC" w:rsidP="008C49CC">
      <w:pPr>
        <w:widowControl/>
        <w:autoSpaceDE/>
        <w:autoSpaceDN/>
        <w:spacing w:line="276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before="240" w:line="360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Coordinatore  Prof.re/</w:t>
      </w:r>
      <w:proofErr w:type="spellStart"/>
      <w:r w:rsidRPr="008C49CC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ssa</w:t>
      </w:r>
      <w:proofErr w:type="spellEnd"/>
      <w:r w:rsidRPr="008C49CC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 xml:space="preserve"> _____________________</w:t>
      </w:r>
    </w:p>
    <w:p w:rsidR="008C49CC" w:rsidRPr="008C49CC" w:rsidRDefault="008C49CC" w:rsidP="008C49CC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 xml:space="preserve">DIRIGENTE </w:t>
      </w:r>
    </w:p>
    <w:p w:rsidR="008C49CC" w:rsidRPr="008C49CC" w:rsidRDefault="008C49CC" w:rsidP="008C49CC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  <w:t>_____________________________</w:t>
      </w:r>
    </w:p>
    <w:p w:rsidR="008C49CC" w:rsidRPr="008C49CC" w:rsidRDefault="008C49CC" w:rsidP="008C49CC">
      <w:pPr>
        <w:widowControl/>
        <w:autoSpaceDE/>
        <w:autoSpaceDN/>
        <w:spacing w:line="259" w:lineRule="auto"/>
        <w:jc w:val="center"/>
        <w:rPr>
          <w:rFonts w:ascii="Times New Roman" w:eastAsia="Calibri" w:hAnsi="Times New Roman" w:cs="Times New Roman"/>
          <w:b/>
          <w:spacing w:val="30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b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Calibri" w:hAnsi="Times New Roman" w:cs="Times New Roman"/>
          <w:noProof/>
          <w:color w:val="0000FF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val="it-IT"/>
        </w:rPr>
      </w:pPr>
    </w:p>
    <w:p w:rsidR="008B5AD9" w:rsidRDefault="008B5AD9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val="it-IT"/>
        </w:rPr>
      </w:pPr>
      <w:r w:rsidRPr="008C49CC">
        <w:rPr>
          <w:rFonts w:ascii="Calibri" w:eastAsia="Calibri" w:hAnsi="Calibri" w:cs="Times New Roman"/>
          <w:b/>
          <w:lang w:val="it-IT"/>
        </w:rPr>
        <w:lastRenderedPageBreak/>
        <w:t>BREVE DESCRIZIONE DELL'ISTITUTO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  <w:r w:rsidRPr="008C49CC">
        <w:rPr>
          <w:rFonts w:ascii="Calibri" w:eastAsia="Calibri" w:hAnsi="Calibri" w:cs="Times New Roman"/>
          <w:lang w:val="it-IT"/>
        </w:rPr>
        <w:t>……………………………………………………………………….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i/>
          <w:u w:val="single"/>
          <w:lang w:val="it-IT"/>
        </w:rPr>
      </w:pPr>
      <w:r w:rsidRPr="008C49CC">
        <w:rPr>
          <w:rFonts w:ascii="Calibri" w:eastAsia="Calibri" w:hAnsi="Calibri" w:cs="Times New Roman"/>
          <w:b/>
          <w:i/>
          <w:u w:val="single"/>
          <w:lang w:val="it-IT"/>
        </w:rPr>
        <w:t>LE CARATTERISTICHE DELL’INDIRIZZO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z w:val="24"/>
          <w:szCs w:val="24"/>
          <w:lang w:val="it-IT"/>
        </w:rPr>
        <w:t>Dall’allegato A) al DPR 88 del 15/03/2010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z w:val="24"/>
          <w:szCs w:val="24"/>
          <w:lang w:val="it-IT"/>
        </w:rPr>
        <w:t>Premessa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 percorsi degli Istituti Tecnici sono parte integrante del secondo ciclo del sistema di istruzione e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formazione di cui all’articolo 1 del decreto legislativo 17 ottobre 2005, n. 226, come modificato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dall’articolo 13 della legge 2 aprile 2007, n. 40.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Gli Istituti Tecnici costituiscono un’articolazione dell’istruzione tecnica e professionale dotata di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una propria identità culturale, che fa riferimento al profilo educativo, culturale e professionale dello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studente, a conclusione del secondo ciclo del sistema educativo di istruzione e formazione di cui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all’articolo 1, comma 5, del decreto legislativo n. 226/05.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Il profilo culturale, educativo e professionale degli Istituti Tecnici 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L’identità degli istituti tecnici è connotata da una solida base culturale a carattere scientifico e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tecnologico in linea con le indicazioni dell’Unione europea. Costruita attraverso lo studio,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l’approfondimento, l’applicazione di linguaggi e metodologie di carattere generale e specifico, tale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identità è espressa da un numero limitato di ampi indirizzi, correlati a settori fondamentali per lo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sviluppo economico e produttivo del Paese.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 percorsi degli istituti tecnici si articolano in un'area di istruzione generale comune e in aree di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indirizzo. I risultati di apprendimento di cui ai punti 2.1, 2.2 e 2.3 e agli allegati B) e C)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costituiscono il riferimento per le linee guida nazionali di cui all’articolo 8, comma 3, del presente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regolamento, definite a sostegno dell’autonomia organizzativa e didattica delle istituzioni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scolastiche. Le linee guida comprendono altresì l’articolazione in competenze, abilità e conoscenze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dei risultati di apprendimento, anche con riferimento al Quadro europeo delle qualifiche per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l’apprendimento permanente (</w:t>
      </w:r>
      <w:proofErr w:type="spellStart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European</w:t>
      </w:r>
      <w:proofErr w:type="spellEnd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proofErr w:type="spellStart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Qualifications</w:t>
      </w:r>
      <w:proofErr w:type="spellEnd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Framework-EQF).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L’area di istruzione generale ha l’obiettivo di fornire ai giovani la preparazione di base, acquisita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attraverso il rafforzamento e lo sviluppo degli assi culturali che caratterizzano l’obbligo di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istruzione: asse dei linguaggi, matematico, scientifico-tecnologico, storico-sociale.</w:t>
      </w:r>
    </w:p>
    <w:p w:rsidR="00787276" w:rsidRDefault="00787276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787276" w:rsidRDefault="00787276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787276" w:rsidRDefault="00787276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B5AD9" w:rsidRDefault="008B5AD9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lastRenderedPageBreak/>
        <w:t>Le aree di indirizzo hanno l’obiettivo di far acquisire agli studenti sia conoscenze teoriche e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applicative spendibili in vari contesti di vita, di studio e di lavoro sia abilità cognitive idonee per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risolvere problemi, sapersi gestire autonomamente in ambiti caratterizzati da innovazioni continue,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assumere progressivamente anche responsabilità per la valutazione e il miglioramento dei risultati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ottenuti.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Le attività e gli insegnamenti relativi a “Cittadinanza e Costituzione” di cui all’art. 1 del decreto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legge 1 settembre 2008 n. 137 convertito con modificazioni dalla legge 30 ottobre 2008 n. 169,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coinvolgono tutti gli ambiti disciplinari e si sviluppano, in particolare, in quelli di interesse storicosociale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e giuridico-economico.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 risultati di apprendimento attesi a conclusione del percorso quinquennale consentono agli studenti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di inserirsi direttamente nel mondo del lavoro, di accedere all’università, al sistema dell’istruzione e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formazione tecnica superiore nonché ai percorsi di studio e di lavoro previsti per l’accesso agli albi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delle professioni tecniche secondo le norme vigenti in materia.</w:t>
      </w: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ED11A9" w:rsidRDefault="00ED11A9">
      <w:pPr>
        <w:spacing w:before="86" w:line="413" w:lineRule="exact"/>
        <w:ind w:left="1078" w:right="1269"/>
        <w:jc w:val="center"/>
        <w:rPr>
          <w:b/>
          <w:color w:val="231F20"/>
          <w:w w:val="90"/>
          <w:sz w:val="36"/>
          <w:lang w:val="it-IT"/>
        </w:rPr>
      </w:pPr>
    </w:p>
    <w:p w:rsidR="00ED11A9" w:rsidRDefault="00ED11A9">
      <w:pPr>
        <w:rPr>
          <w:b/>
          <w:color w:val="231F20"/>
          <w:w w:val="90"/>
          <w:sz w:val="36"/>
          <w:lang w:val="it-IT"/>
        </w:rPr>
      </w:pPr>
      <w:r>
        <w:rPr>
          <w:b/>
          <w:color w:val="231F20"/>
          <w:w w:val="90"/>
          <w:sz w:val="36"/>
          <w:lang w:val="it-IT"/>
        </w:rPr>
        <w:br w:type="page"/>
      </w:r>
    </w:p>
    <w:p w:rsidR="000B5EBD" w:rsidRPr="0027771E" w:rsidRDefault="00F0138B">
      <w:pPr>
        <w:spacing w:before="86" w:line="413" w:lineRule="exact"/>
        <w:ind w:left="1078" w:right="1269"/>
        <w:jc w:val="center"/>
        <w:rPr>
          <w:b/>
          <w:sz w:val="36"/>
          <w:lang w:val="it-IT"/>
        </w:rPr>
      </w:pPr>
      <w:r w:rsidRPr="0027771E">
        <w:rPr>
          <w:b/>
          <w:color w:val="231F20"/>
          <w:w w:val="90"/>
          <w:sz w:val="36"/>
          <w:lang w:val="it-IT"/>
        </w:rPr>
        <w:lastRenderedPageBreak/>
        <w:t>ALLEGATO B</w:t>
      </w:r>
    </w:p>
    <w:p w:rsidR="000B5EBD" w:rsidRPr="0027771E" w:rsidRDefault="00F0138B">
      <w:pPr>
        <w:pStyle w:val="Titolo1"/>
        <w:ind w:right="1269"/>
        <w:rPr>
          <w:lang w:val="it-IT"/>
        </w:rPr>
      </w:pPr>
      <w:r w:rsidRPr="0027771E">
        <w:rPr>
          <w:color w:val="231F20"/>
          <w:w w:val="85"/>
          <w:lang w:val="it-IT"/>
        </w:rPr>
        <w:t>INDIRIZZI,</w:t>
      </w:r>
      <w:r w:rsidRPr="0027771E">
        <w:rPr>
          <w:color w:val="231F20"/>
          <w:spacing w:val="-4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PROFILI,</w:t>
      </w:r>
      <w:r w:rsidRPr="0027771E">
        <w:rPr>
          <w:color w:val="231F20"/>
          <w:spacing w:val="-4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QUADRI</w:t>
      </w:r>
      <w:r w:rsidRPr="0027771E">
        <w:rPr>
          <w:color w:val="231F20"/>
          <w:spacing w:val="-42"/>
          <w:w w:val="85"/>
          <w:lang w:val="it-IT"/>
        </w:rPr>
        <w:t xml:space="preserve"> </w:t>
      </w:r>
      <w:r w:rsidR="001850F1">
        <w:rPr>
          <w:color w:val="231F20"/>
          <w:spacing w:val="-4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ORARI</w:t>
      </w:r>
      <w:r w:rsidRPr="0027771E">
        <w:rPr>
          <w:color w:val="231F20"/>
          <w:spacing w:val="-42"/>
          <w:w w:val="85"/>
          <w:lang w:val="it-IT"/>
        </w:rPr>
        <w:t xml:space="preserve"> </w:t>
      </w:r>
      <w:r w:rsidR="001850F1">
        <w:rPr>
          <w:color w:val="231F20"/>
          <w:spacing w:val="-4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-43"/>
          <w:w w:val="85"/>
          <w:lang w:val="it-IT"/>
        </w:rPr>
        <w:t xml:space="preserve"> </w:t>
      </w:r>
      <w:r w:rsidR="001850F1">
        <w:rPr>
          <w:color w:val="231F20"/>
          <w:spacing w:val="-4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RISULTATI</w:t>
      </w:r>
      <w:r w:rsidRPr="0027771E">
        <w:rPr>
          <w:color w:val="231F20"/>
          <w:spacing w:val="-42"/>
          <w:w w:val="85"/>
          <w:lang w:val="it-IT"/>
        </w:rPr>
        <w:t xml:space="preserve"> </w:t>
      </w:r>
      <w:r w:rsidR="001850F1">
        <w:rPr>
          <w:color w:val="231F20"/>
          <w:spacing w:val="-4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</w:t>
      </w:r>
      <w:r w:rsidRPr="0027771E">
        <w:rPr>
          <w:color w:val="231F20"/>
          <w:spacing w:val="-4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 xml:space="preserve">APPRENDIMENTO </w:t>
      </w:r>
      <w:r w:rsidRPr="0027771E">
        <w:rPr>
          <w:color w:val="231F20"/>
          <w:w w:val="90"/>
          <w:lang w:val="it-IT"/>
        </w:rPr>
        <w:t>DEL SETTORE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ECONOMICO</w:t>
      </w:r>
    </w:p>
    <w:p w:rsidR="000B5EBD" w:rsidRPr="0027771E" w:rsidRDefault="00F0138B">
      <w:pPr>
        <w:pStyle w:val="Corpotesto"/>
        <w:spacing w:before="182"/>
        <w:ind w:left="213" w:right="181" w:firstLine="0"/>
        <w:rPr>
          <w:lang w:val="it-IT"/>
        </w:rPr>
      </w:pPr>
      <w:r w:rsidRPr="0027771E">
        <w:rPr>
          <w:color w:val="231F20"/>
          <w:w w:val="85"/>
          <w:lang w:val="it-IT"/>
        </w:rPr>
        <w:t xml:space="preserve">Il profilo educativo, culturale e professionale dello studente di cui all’allegato A), costituisce il riferimento per tutti gli indirizzi del </w:t>
      </w:r>
      <w:r w:rsidRPr="0027771E">
        <w:rPr>
          <w:color w:val="231F20"/>
          <w:w w:val="90"/>
          <w:lang w:val="it-IT"/>
        </w:rPr>
        <w:t>settore economico, che sono così strutturati:</w:t>
      </w:r>
    </w:p>
    <w:p w:rsidR="000B5EBD" w:rsidRDefault="00F0138B">
      <w:pPr>
        <w:pStyle w:val="Titolo1"/>
        <w:spacing w:before="118"/>
        <w:ind w:right="1267"/>
      </w:pPr>
      <w:r>
        <w:rPr>
          <w:color w:val="231F20"/>
          <w:w w:val="90"/>
        </w:rPr>
        <w:t>INDIRIZZI</w:t>
      </w:r>
    </w:p>
    <w:p w:rsidR="000B5EBD" w:rsidRPr="0027771E" w:rsidRDefault="00F0138B">
      <w:pPr>
        <w:pStyle w:val="Titolo2"/>
        <w:numPr>
          <w:ilvl w:val="0"/>
          <w:numId w:val="4"/>
        </w:numPr>
        <w:tabs>
          <w:tab w:val="left" w:pos="921"/>
          <w:tab w:val="left" w:pos="922"/>
        </w:tabs>
        <w:spacing w:before="120" w:line="275" w:lineRule="exact"/>
        <w:rPr>
          <w:color w:val="231F20"/>
          <w:sz w:val="20"/>
          <w:lang w:val="it-IT"/>
        </w:rPr>
      </w:pPr>
      <w:r w:rsidRPr="0027771E">
        <w:rPr>
          <w:color w:val="231F20"/>
          <w:w w:val="90"/>
          <w:lang w:val="it-IT"/>
        </w:rPr>
        <w:t>B1 “Amministrazione, finanza e</w:t>
      </w:r>
      <w:r w:rsidRPr="0027771E">
        <w:rPr>
          <w:color w:val="231F20"/>
          <w:spacing w:val="-3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marketing</w:t>
      </w:r>
      <w:r w:rsidRPr="0027771E">
        <w:rPr>
          <w:color w:val="231F20"/>
          <w:w w:val="90"/>
          <w:sz w:val="20"/>
          <w:lang w:val="it-IT"/>
        </w:rPr>
        <w:t>”</w:t>
      </w:r>
    </w:p>
    <w:p w:rsidR="000B5EBD" w:rsidRPr="0027771E" w:rsidRDefault="00F0138B">
      <w:pPr>
        <w:pStyle w:val="Paragrafoelenco"/>
        <w:numPr>
          <w:ilvl w:val="1"/>
          <w:numId w:val="4"/>
        </w:numPr>
        <w:tabs>
          <w:tab w:val="left" w:pos="1652"/>
          <w:tab w:val="left" w:pos="1653"/>
        </w:tabs>
        <w:spacing w:before="0" w:line="243" w:lineRule="exact"/>
        <w:ind w:hanging="359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Articolazioni: “</w:t>
      </w:r>
      <w:r w:rsidRPr="0027771E">
        <w:rPr>
          <w:b/>
          <w:color w:val="231F20"/>
          <w:w w:val="90"/>
          <w:sz w:val="20"/>
          <w:lang w:val="it-IT"/>
        </w:rPr>
        <w:t>Relazioni internazionali per il Marketing</w:t>
      </w:r>
      <w:r w:rsidRPr="0027771E">
        <w:rPr>
          <w:color w:val="231F20"/>
          <w:w w:val="90"/>
          <w:sz w:val="20"/>
          <w:lang w:val="it-IT"/>
        </w:rPr>
        <w:t>” e “</w:t>
      </w:r>
      <w:r w:rsidRPr="0027771E">
        <w:rPr>
          <w:b/>
          <w:color w:val="231F20"/>
          <w:w w:val="90"/>
          <w:sz w:val="20"/>
          <w:lang w:val="it-IT"/>
        </w:rPr>
        <w:t>Sistemi informativi</w:t>
      </w:r>
      <w:r w:rsidRPr="0027771E">
        <w:rPr>
          <w:b/>
          <w:color w:val="231F20"/>
          <w:spacing w:val="-38"/>
          <w:w w:val="90"/>
          <w:sz w:val="20"/>
          <w:lang w:val="it-IT"/>
        </w:rPr>
        <w:t xml:space="preserve"> </w:t>
      </w:r>
      <w:r w:rsidRPr="0027771E">
        <w:rPr>
          <w:b/>
          <w:color w:val="231F20"/>
          <w:w w:val="90"/>
          <w:sz w:val="20"/>
          <w:lang w:val="it-IT"/>
        </w:rPr>
        <w:t>aziendali</w:t>
      </w:r>
      <w:r w:rsidRPr="0027771E">
        <w:rPr>
          <w:color w:val="231F20"/>
          <w:w w:val="90"/>
          <w:sz w:val="20"/>
          <w:lang w:val="it-IT"/>
        </w:rPr>
        <w:t>”</w:t>
      </w:r>
    </w:p>
    <w:p w:rsidR="000B5EBD" w:rsidRPr="004C1C06" w:rsidRDefault="00F0138B" w:rsidP="004C1C06">
      <w:pPr>
        <w:pStyle w:val="Titolo2"/>
        <w:numPr>
          <w:ilvl w:val="0"/>
          <w:numId w:val="4"/>
        </w:numPr>
        <w:tabs>
          <w:tab w:val="left" w:pos="921"/>
          <w:tab w:val="left" w:pos="922"/>
        </w:tabs>
        <w:spacing w:before="0"/>
        <w:ind w:left="0" w:firstLine="0"/>
        <w:rPr>
          <w:sz w:val="28"/>
        </w:rPr>
      </w:pPr>
      <w:r w:rsidRPr="004C1C06">
        <w:rPr>
          <w:color w:val="231F20"/>
          <w:w w:val="90"/>
        </w:rPr>
        <w:t>B2</w:t>
      </w:r>
      <w:r w:rsidRPr="004C1C06">
        <w:rPr>
          <w:color w:val="231F20"/>
          <w:spacing w:val="48"/>
          <w:w w:val="90"/>
        </w:rPr>
        <w:t xml:space="preserve"> </w:t>
      </w:r>
      <w:r w:rsidRPr="004C1C06">
        <w:rPr>
          <w:color w:val="231F20"/>
          <w:w w:val="90"/>
        </w:rPr>
        <w:t>“</w:t>
      </w:r>
      <w:proofErr w:type="spellStart"/>
      <w:r w:rsidRPr="004C1C06">
        <w:rPr>
          <w:color w:val="231F20"/>
          <w:w w:val="90"/>
        </w:rPr>
        <w:t>Turismo</w:t>
      </w:r>
      <w:proofErr w:type="spellEnd"/>
      <w:r w:rsidRPr="004C1C06">
        <w:rPr>
          <w:color w:val="231F20"/>
          <w:w w:val="90"/>
        </w:rPr>
        <w:t>”</w:t>
      </w:r>
    </w:p>
    <w:p w:rsidR="000B5EBD" w:rsidRDefault="00ED11A9">
      <w:pPr>
        <w:spacing w:before="202"/>
        <w:ind w:left="1078" w:right="1124"/>
        <w:jc w:val="center"/>
        <w:rPr>
          <w:b/>
          <w:sz w:val="24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2104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122555</wp:posOffset>
                </wp:positionV>
                <wp:extent cx="6299200" cy="7391400"/>
                <wp:effectExtent l="5715" t="8255" r="10160" b="1079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7391400"/>
                          <a:chOff x="954" y="193"/>
                          <a:chExt cx="9920" cy="11640"/>
                        </a:xfrm>
                      </wpg:grpSpPr>
                      <wps:wsp>
                        <wps:cNvPr id="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20" y="1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7"/>
                        <wps:cNvCnPr/>
                        <wps:spPr bwMode="auto">
                          <a:xfrm>
                            <a:off x="1021" y="198"/>
                            <a:ext cx="98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863" y="19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15"/>
                        <wps:cNvCnPr/>
                        <wps:spPr bwMode="auto">
                          <a:xfrm>
                            <a:off x="1026" y="203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/>
                        <wps:spPr bwMode="auto">
                          <a:xfrm>
                            <a:off x="10868" y="203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/>
                        <wps:spPr bwMode="auto">
                          <a:xfrm>
                            <a:off x="1021" y="483"/>
                            <a:ext cx="98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/>
                        <wps:spPr bwMode="auto">
                          <a:xfrm>
                            <a:off x="961" y="1039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/>
                        <wps:spPr bwMode="auto">
                          <a:xfrm>
                            <a:off x="1026" y="488"/>
                            <a:ext cx="0" cy="113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"/>
                        <wps:cNvCnPr/>
                        <wps:spPr bwMode="auto">
                          <a:xfrm>
                            <a:off x="1021" y="11828"/>
                            <a:ext cx="98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/>
                        <wps:spPr bwMode="auto">
                          <a:xfrm>
                            <a:off x="10868" y="488"/>
                            <a:ext cx="0" cy="11345"/>
                          </a:xfrm>
                          <a:prstGeom prst="line">
                            <a:avLst/>
                          </a:prstGeom>
                          <a:noFill/>
                          <a:ln w="608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7.7pt;margin-top:9.65pt;width:496pt;height:582pt;z-index:-24376;mso-position-horizontal-relative:page" coordorigin="954,193" coordsize="9920,1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">
                <v:rect id="Rectangle 18" o:spid="_x0000_s1027" style="position:absolute;left:1020;top:19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UUMUA&#10;AADaAAAADwAAAGRycy9kb3ducmV2LnhtbESPQWsCMRSE7wX/Q3iCl6LZipW6NUpRFA9e1AoeH5vX&#10;3W03L2sSdfXXG6HgcZiZb5jxtDGVOJPzpWUFb70EBHFmdcm5gu/dovsBwgdkjZVlUnAlD9NJ62WM&#10;qbYX3tB5G3IRIexTVFCEUKdS+qwgg75na+Lo/VhnMETpcqkdXiLcVLKfJENpsOS4UGBNs4Kyv+3J&#10;KLgN5oP96HW3Wct89l4ffw/l0h2U6rSbr08QgZrwDP+3V1rBCB5X4g2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RRQxQAAANoAAAAPAAAAAAAAAAAAAAAAAJgCAABkcnMv&#10;ZG93bnJldi54bWxQSwUGAAAAAAQABAD1AAAAigMAAAAA&#10;" fillcolor="#231f20" stroked="f"/>
                <v:line id="Line 17" o:spid="_x0000_s1028" style="position:absolute;visibility:visible;mso-wrap-style:square" from="1021,198" to="1087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TjBMMAAADbAAAADwAAAGRycy9kb3ducmV2LnhtbESPQW/CMAyF75P4D5GRdhspHKapEBAq&#10;RdtO06A/wGq8tiNxqiaU8u/xYdJutt7ze583u8k7NdIQu8AGlosMFHEdbMeNgep8fHkDFROyRReY&#10;DNwpwm47e9pgbsONv2k8pUZJCMccDbQp9bnWsW7JY1yEnli0nzB4TLIOjbYD3iTcO73KslftsWNp&#10;aLGnoqX6crp6A64sQvm1OldHf6jDWF3d+++nM+Z5Pu3XoBJN6d/8d/1hBV/o5RcZQG8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04wTDAAAA2wAAAA8AAAAAAAAAAAAA&#10;AAAAoQIAAGRycy9kb3ducmV2LnhtbFBLBQYAAAAABAAEAPkAAACRAwAAAAA=&#10;" strokecolor="#231f20" strokeweight=".48pt"/>
                <v:rect id="Rectangle 16" o:spid="_x0000_s1029" style="position:absolute;left:10863;top:19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Bj8MA&#10;AADbAAAADwAAAGRycy9kb3ducmV2LnhtbERPTWsCMRC9C/0PYYReRLMWlXZrlGJRPPSiVvA4bMbd&#10;1c1km0Rd/fWNIHibx/uc8bQxlTiT86VlBf1eAoI4s7rkXMHvZt59B+EDssbKMim4kofp5KU1xlTb&#10;C6/ovA65iCHsU1RQhFCnUvqsIIO+Z2viyO2tMxgidLnUDi8x3FTyLUlG0mDJsaHAmmYFZcf1ySi4&#10;Db4H24/OZvUj89mw/jvsyoXbKfXabr4+QQRqwlP8cC91nN+H+y/xA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Bj8MAAADbAAAADwAAAAAAAAAAAAAAAACYAgAAZHJzL2Rv&#10;d25yZXYueG1sUEsFBgAAAAAEAAQA9QAAAIgDAAAAAA==&#10;" fillcolor="#231f20" stroked="f"/>
                <v:line id="Line 15" o:spid="_x0000_s1030" style="position:absolute;visibility:visible;mso-wrap-style:square" from="1026,203" to="1026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rY6L8AAADbAAAADwAAAGRycy9kb3ducmV2LnhtbERPzYrCMBC+C/sOYRa8abo9iFSjLK6y&#10;7km0fYChGdtqMilNrPXtN4LgbT6+31muB2tET51vHCv4miYgiEunG64UFPluMgfhA7JG45gUPMjD&#10;evUxWmKm3Z2P1J9CJWII+wwV1CG0mZS+rMmin7qWOHJn11kMEXaV1B3eY7g1Mk2SmbTYcGyosaVN&#10;TeX1dLMKzHbjtoc0L3b2p3R9cTO/lz+j1Phz+F6ACDSEt/jl3us4P4XnL/EAufo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erY6L8AAADbAAAADwAAAAAAAAAAAAAAAACh&#10;AgAAZHJzL2Rvd25yZXYueG1sUEsFBgAAAAAEAAQA+QAAAI0DAAAAAA==&#10;" strokecolor="#231f20" strokeweight=".48pt"/>
                <v:line id="Line 14" o:spid="_x0000_s1031" style="position:absolute;visibility:visible;mso-wrap-style:square" from="10868,203" to="10868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JiI8IAAADbAAAADwAAAGRycy9kb3ducmV2LnhtbERP32vCMBB+F/Y/hBv4pqk6nFTTMkRh&#10;sKc5GXs8mjMtNpcuibbbX78MBN/u4/t5m3KwrbiSD41jBbNpBoK4crpho+D4sZ+sQISIrLF1TAp+&#10;KEBZPIw2mGvX8ztdD9GIFMIhRwV1jF0uZahqshimriNO3Ml5izFBb6T22Kdw28p5li2lxYZTQ40d&#10;bWuqzoeLVfD2vfy6eOzmT41pzfOuP/5+rnZKjR+HlzWISEO8i2/uV53mL+D/l3S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0JiI8IAAADbAAAADwAAAAAAAAAAAAAA&#10;AAChAgAAZHJzL2Rvd25yZXYueG1sUEsFBgAAAAAEAAQA+QAAAJADAAAAAA==&#10;" strokecolor="#231f20" strokeweight=".169mm"/>
                <v:line id="Line 13" o:spid="_x0000_s1032" style="position:absolute;visibility:visible;mso-wrap-style:square" from="1021,483" to="10873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/lB8AAAADbAAAADwAAAGRycy9kb3ducmV2LnhtbERP24rCMBB9F/yHMIJvmiqLSDWKeGHX&#10;p8XaDxiasa0mk9LEWv9+s7Cwb3M411lve2tER62vHSuYTRMQxIXTNZcK8utpsgThA7JG45gUvMnD&#10;djMcrDHV7sUX6rJQihjCPkUFVQhNKqUvKrLop64hjtzNtRZDhG0pdYuvGG6NnCfJQlqsOTZU2NC+&#10;ouKRPa0Cc9y74/f8mp/soXBd/jSf97NRajzqdysQgfrwL/5zf+k4/wN+f4kHyM0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1P5QfAAAAA2wAAAA8AAAAAAAAAAAAAAAAA&#10;oQIAAGRycy9kb3ducmV2LnhtbFBLBQYAAAAABAAEAPkAAACOAwAAAAA=&#10;" strokecolor="#231f20" strokeweight=".48pt"/>
                <v:line id="Line 12" o:spid="_x0000_s1033" style="position:absolute;visibility:visible;mso-wrap-style:square" from="961,1039" to="961,1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WGsQAAADbAAAADwAAAGRycy9kb3ducmV2LnhtbESPQWvDMAyF74X9B6PCbo2TwkqXxS1l&#10;UNhhha7dZTcRq0moLQfbS7L9+rkw6E3iPb3vqdpO1oiBfOgcKyiyHARx7XTHjYLP836xBhEiskbj&#10;mBT8UIDt5mFWYandyB80nGIjUgiHEhW0MfallKFuyWLIXE+ctIvzFmNafSO1xzGFWyOXeb6SFjtO&#10;hBZ7em2pvp6+beLu6PB7jMPhKr/088qb4n3IjVKP82n3AiLSFO/m/+s3neo/we2XNID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ndYaxAAAANsAAAAPAAAAAAAAAAAA&#10;AAAAAKECAABkcnMvZG93bnJldi54bWxQSwUGAAAAAAQABAD5AAAAkgMAAAAA&#10;" strokecolor="#231f20" strokeweight=".25383mm"/>
                <v:line id="Line 11" o:spid="_x0000_s1034" style="position:absolute;visibility:visible;mso-wrap-style:square" from="1026,488" to="1026,1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e68AAAADbAAAADwAAAGRycy9kb3ducmV2LnhtbERPzWrCQBC+F/oOyxS81U1zCCW6ilhF&#10;PZVqHmDIjkl0dzZkNz++vVso9DYf3+8s15M1YqDON44VfMwTEMSl0w1XCorL/v0ThA/IGo1jUvAg&#10;D+vV68sSc+1G/qHhHCoRQ9jnqKAOoc2l9GVNFv3ctcSRu7rOYoiwq6TucIzh1sg0STJpseHYUGNL&#10;25rK+7m3Csxu63bf6aXY26/SDUVvDreTUWr2Nm0WIAJN4V/85z7qOD+D31/iAXL1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LR3uvAAAAA2wAAAA8AAAAAAAAAAAAAAAAA&#10;oQIAAGRycy9kb3ducmV2LnhtbFBLBQYAAAAABAAEAPkAAACOAwAAAAA=&#10;" strokecolor="#231f20" strokeweight=".48pt"/>
                <v:line id="Line 10" o:spid="_x0000_s1035" style="position:absolute;visibility:visible;mso-wrap-style:square" from="1021,11828" to="10864,1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17cMAAAADbAAAADwAAAGRycy9kb3ducmV2LnhtbERPzYrCMBC+C75DGMGbpnpYpRpF/GHX&#10;02LtAwzN2FaTSWlirW+/WVjY23x8v7Pe9taIjlpfO1YwmyYgiAunay4V5NfTZAnCB2SNxjEpeJOH&#10;7WY4WGOq3Ysv1GWhFDGEfYoKqhCaVEpfVGTRT11DHLmbay2GCNtS6hZfMdwaOU+SD2mx5thQYUP7&#10;iopH9rQKzHHvjt/za36yh8J1+dN83s9GqfGo361ABOrDv/jP/aXj/AX8/hIPkJ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2de3DAAAAA2wAAAA8AAAAAAAAAAAAAAAAA&#10;oQIAAGRycy9kb3ducmV2LnhtbFBLBQYAAAAABAAEAPkAAACOAwAAAAA=&#10;" strokecolor="#231f20" strokeweight=".48pt"/>
                <v:line id="Line 9" o:spid="_x0000_s1036" style="position:absolute;visibility:visible;mso-wrap-style:square" from="10868,488" to="10868,1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bwUsQAAADbAAAADwAAAGRycy9kb3ducmV2LnhtbESPQWsCMRCF7wX/Q5hCbzVbKVZWo0ix&#10;UOhJK6XHYTNmFzeTNYnutr/eOQjeZnhv3vtmsRp8qy4UUxPYwMu4AEVcBduwM7D//niegUoZ2WIb&#10;mAz8UYLVcvSwwNKGnrd02WWnJIRTiQbqnLtS61TV5DGNQ0cs2iFEj1nW6LSN2Eu4b/WkKKbaY8PS&#10;UGNH7zVVx93ZG/g6TX/PEbvJa+Na97bp9/8/s40xT4/Deg4q05Dv5tv1pxV8gZVfZAC9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5vBSxAAAANsAAAAPAAAAAAAAAAAA&#10;AAAAAKECAABkcnMvZG93bnJldi54bWxQSwUGAAAAAAQABAD5AAAAkgMAAAAA&#10;" strokecolor="#231f20" strokeweight=".169mm"/>
                <w10:wrap anchorx="page"/>
              </v:group>
            </w:pict>
          </mc:Fallback>
        </mc:AlternateContent>
      </w:r>
      <w:r w:rsidR="00F0138B">
        <w:rPr>
          <w:b/>
          <w:color w:val="231F20"/>
          <w:w w:val="90"/>
          <w:sz w:val="24"/>
        </w:rPr>
        <w:t>AREA DI ISTRUZIONE GENERALE</w:t>
      </w:r>
    </w:p>
    <w:p w:rsidR="000B5EBD" w:rsidRDefault="000B5EBD">
      <w:pPr>
        <w:pStyle w:val="Corpotesto"/>
        <w:spacing w:before="1"/>
        <w:ind w:left="0" w:firstLine="0"/>
        <w:rPr>
          <w:b/>
        </w:rPr>
      </w:pPr>
    </w:p>
    <w:p w:rsidR="000B5EBD" w:rsidRPr="0027771E" w:rsidRDefault="00F0138B">
      <w:pPr>
        <w:spacing w:before="100"/>
        <w:ind w:left="2907" w:right="2737" w:hanging="126"/>
        <w:rPr>
          <w:b/>
          <w:sz w:val="20"/>
          <w:lang w:val="it-IT"/>
        </w:rPr>
      </w:pPr>
      <w:r w:rsidRPr="0027771E">
        <w:rPr>
          <w:b/>
          <w:color w:val="231F20"/>
          <w:w w:val="85"/>
          <w:sz w:val="20"/>
          <w:lang w:val="it-IT"/>
        </w:rPr>
        <w:t>RISULTATI DI APPRENDIMENTO DEGLI INSEGNAMENTI COMUNI AGLI INDIRIZZI DEL SETTORE ECONOMICO</w:t>
      </w:r>
    </w:p>
    <w:p w:rsidR="000B5EBD" w:rsidRPr="0027771E" w:rsidRDefault="000B5EBD">
      <w:pPr>
        <w:pStyle w:val="Corpotesto"/>
        <w:spacing w:before="2"/>
        <w:ind w:left="0" w:firstLine="0"/>
        <w:rPr>
          <w:b/>
          <w:sz w:val="15"/>
          <w:lang w:val="it-IT"/>
        </w:rPr>
      </w:pPr>
    </w:p>
    <w:p w:rsidR="000B5EBD" w:rsidRPr="0027771E" w:rsidRDefault="00F0138B">
      <w:pPr>
        <w:pStyle w:val="Corpotesto"/>
        <w:spacing w:before="100"/>
        <w:ind w:left="213" w:right="181" w:firstLine="0"/>
        <w:rPr>
          <w:lang w:val="it-IT"/>
        </w:rPr>
      </w:pPr>
      <w:r w:rsidRPr="0027771E">
        <w:rPr>
          <w:color w:val="231F20"/>
          <w:w w:val="85"/>
          <w:lang w:val="it-IT"/>
        </w:rPr>
        <w:t>A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conclusione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del</w:t>
      </w:r>
      <w:r w:rsidRPr="0027771E">
        <w:rPr>
          <w:color w:val="231F20"/>
          <w:spacing w:val="-17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percorso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quinquennale,</w:t>
      </w:r>
      <w:r w:rsidRPr="0027771E">
        <w:rPr>
          <w:color w:val="231F20"/>
          <w:spacing w:val="-17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il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Diplomato</w:t>
      </w:r>
      <w:r w:rsidRPr="0027771E">
        <w:rPr>
          <w:color w:val="231F20"/>
          <w:spacing w:val="-17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consegue</w:t>
      </w:r>
      <w:r w:rsidRPr="0027771E">
        <w:rPr>
          <w:color w:val="231F20"/>
          <w:spacing w:val="-19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</w:t>
      </w:r>
      <w:r w:rsidRPr="0027771E">
        <w:rPr>
          <w:color w:val="231F20"/>
          <w:spacing w:val="-19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risultati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apprendimento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descritti</w:t>
      </w:r>
      <w:r w:rsidRPr="0027771E">
        <w:rPr>
          <w:color w:val="231F20"/>
          <w:spacing w:val="-19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nei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punti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2.1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2.2</w:t>
      </w:r>
      <w:r w:rsidRPr="0027771E">
        <w:rPr>
          <w:color w:val="231F20"/>
          <w:spacing w:val="-1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 xml:space="preserve">dell’Allegato </w:t>
      </w:r>
      <w:r w:rsidRPr="0027771E">
        <w:rPr>
          <w:color w:val="231F20"/>
          <w:w w:val="90"/>
          <w:lang w:val="it-IT"/>
        </w:rPr>
        <w:t>A, di seguito specificati in termini di</w:t>
      </w:r>
      <w:r w:rsidRPr="0027771E">
        <w:rPr>
          <w:color w:val="231F20"/>
          <w:spacing w:val="-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competenze: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spacing w:before="118"/>
        <w:ind w:right="360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Valutare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fatti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ed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orientare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propri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comportamenti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in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base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ad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un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sistema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valori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coerenti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con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principi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della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Costituzione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1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con </w:t>
      </w:r>
      <w:r w:rsidRPr="0027771E">
        <w:rPr>
          <w:color w:val="231F20"/>
          <w:w w:val="90"/>
          <w:sz w:val="20"/>
          <w:lang w:val="it-IT"/>
        </w:rPr>
        <w:t>le carte internazionali dei diritti</w:t>
      </w:r>
      <w:r w:rsidRPr="0027771E">
        <w:rPr>
          <w:color w:val="231F20"/>
          <w:spacing w:val="-3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umani.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ind w:right="258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Utilizzare</w:t>
      </w:r>
      <w:r w:rsidRPr="0027771E">
        <w:rPr>
          <w:color w:val="231F20"/>
          <w:spacing w:val="-14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il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patrimonio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lessicale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ed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espressivo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della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lingua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italiana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secondo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le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esigenze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comunicative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nei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vari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contesti: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sociali, </w:t>
      </w:r>
      <w:r w:rsidRPr="0027771E">
        <w:rPr>
          <w:color w:val="231F20"/>
          <w:w w:val="90"/>
          <w:sz w:val="20"/>
          <w:lang w:val="it-IT"/>
        </w:rPr>
        <w:t>culturali, scientifici, economici,</w:t>
      </w:r>
      <w:r w:rsidRPr="0027771E">
        <w:rPr>
          <w:color w:val="231F20"/>
          <w:spacing w:val="-2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tecnologici.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ind w:right="258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Stabilire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collegamenti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tra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tradizioni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culturali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locali,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nazionali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ed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internazionali,</w:t>
      </w:r>
      <w:r w:rsidRPr="0027771E">
        <w:rPr>
          <w:color w:val="231F20"/>
          <w:spacing w:val="-4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sia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in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una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prospettiva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interculturale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sia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ai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fini </w:t>
      </w:r>
      <w:r w:rsidRPr="0027771E">
        <w:rPr>
          <w:color w:val="231F20"/>
          <w:w w:val="90"/>
          <w:sz w:val="20"/>
          <w:lang w:val="it-IT"/>
        </w:rPr>
        <w:t>della</w:t>
      </w:r>
      <w:r w:rsidRPr="0027771E">
        <w:rPr>
          <w:color w:val="231F20"/>
          <w:spacing w:val="-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mobilità</w:t>
      </w:r>
      <w:r w:rsidRPr="0027771E">
        <w:rPr>
          <w:color w:val="231F20"/>
          <w:spacing w:val="-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studio</w:t>
      </w:r>
      <w:r w:rsidRPr="0027771E">
        <w:rPr>
          <w:color w:val="231F20"/>
          <w:spacing w:val="-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lavoro.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ind w:right="259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Utilizzare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gli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strumenti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culturali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metodologici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per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porsi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con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atteggiamento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razionale,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critico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responsabile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fronte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alla</w:t>
      </w:r>
      <w:r w:rsidRPr="0027771E">
        <w:rPr>
          <w:color w:val="231F20"/>
          <w:spacing w:val="-1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realtà, </w:t>
      </w:r>
      <w:r w:rsidRPr="0027771E">
        <w:rPr>
          <w:color w:val="231F20"/>
          <w:w w:val="90"/>
          <w:sz w:val="20"/>
          <w:lang w:val="it-IT"/>
        </w:rPr>
        <w:t>ai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suoi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fenomeni,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ai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suoi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problemi,</w:t>
      </w:r>
      <w:r w:rsidRPr="0027771E">
        <w:rPr>
          <w:color w:val="231F20"/>
          <w:spacing w:val="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anche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ai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fini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dell’apprendimento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permanente.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3"/>
        </w:tabs>
        <w:ind w:right="257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 xml:space="preserve">Riconoscere gli aspetti geografici, ecologici, territoriali dell’ambiente naturale ed antropico, le connessioni con le strutture </w:t>
      </w:r>
      <w:r w:rsidRPr="0027771E">
        <w:rPr>
          <w:color w:val="231F20"/>
          <w:w w:val="90"/>
          <w:sz w:val="20"/>
          <w:lang w:val="it-IT"/>
        </w:rPr>
        <w:t>demografiche,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economiche,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sociali,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culturali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trasformazioni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intervenute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nel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corso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tempo.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Riconoscere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il</w:t>
      </w:r>
      <w:r w:rsidRPr="0027771E">
        <w:rPr>
          <w:color w:val="231F20"/>
          <w:spacing w:val="-2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valore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2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potenzialità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dei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beni</w:t>
      </w:r>
      <w:r w:rsidRPr="0027771E">
        <w:rPr>
          <w:color w:val="231F20"/>
          <w:spacing w:val="-2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artistici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ambientali,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una</w:t>
      </w:r>
      <w:r w:rsidRPr="0027771E">
        <w:rPr>
          <w:color w:val="231F20"/>
          <w:spacing w:val="-2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loro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corretta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fruizione</w:t>
      </w:r>
      <w:r w:rsidRPr="0027771E">
        <w:rPr>
          <w:color w:val="231F20"/>
          <w:spacing w:val="-2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valorizzazione.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3"/>
        </w:tabs>
        <w:ind w:left="572" w:right="259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Utilizzare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produrre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strumenti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</w:t>
      </w:r>
      <w:r w:rsidRPr="0027771E">
        <w:rPr>
          <w:color w:val="231F20"/>
          <w:spacing w:val="-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comunicazione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visiva</w:t>
      </w:r>
      <w:r w:rsidRPr="0027771E">
        <w:rPr>
          <w:color w:val="231F20"/>
          <w:spacing w:val="-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multimediale,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anche</w:t>
      </w:r>
      <w:r w:rsidRPr="0027771E">
        <w:rPr>
          <w:color w:val="231F20"/>
          <w:spacing w:val="-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con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riferimento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alle</w:t>
      </w:r>
      <w:r w:rsidRPr="0027771E">
        <w:rPr>
          <w:color w:val="231F20"/>
          <w:spacing w:val="-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strategie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espressive</w:t>
      </w:r>
      <w:r w:rsidRPr="0027771E">
        <w:rPr>
          <w:color w:val="231F20"/>
          <w:spacing w:val="-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agli </w:t>
      </w:r>
      <w:r w:rsidRPr="0027771E">
        <w:rPr>
          <w:color w:val="231F20"/>
          <w:w w:val="90"/>
          <w:sz w:val="20"/>
          <w:lang w:val="it-IT"/>
        </w:rPr>
        <w:t>strumenti tecnici della comunicazione in</w:t>
      </w:r>
      <w:r w:rsidRPr="0027771E">
        <w:rPr>
          <w:color w:val="231F20"/>
          <w:spacing w:val="-3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rete.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3"/>
        </w:tabs>
        <w:ind w:left="572" w:right="257"/>
        <w:jc w:val="both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Padroneggiare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la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lingua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inglese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e,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ove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prevista,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un’altra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lingua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comunitaria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scopi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comunicativi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utilizzare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linguaggi settoriali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relativi</w:t>
      </w:r>
      <w:r w:rsidRPr="0027771E">
        <w:rPr>
          <w:color w:val="231F20"/>
          <w:spacing w:val="-2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percorsi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studio,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interagire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diversi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ambiti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contesti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professionali,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livello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B2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quadro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comune europeo</w:t>
      </w:r>
      <w:r w:rsidRPr="0027771E">
        <w:rPr>
          <w:color w:val="231F20"/>
          <w:spacing w:val="-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riferimento</w:t>
      </w:r>
      <w:r w:rsidRPr="0027771E">
        <w:rPr>
          <w:color w:val="231F20"/>
          <w:spacing w:val="-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lingue</w:t>
      </w:r>
      <w:r w:rsidRPr="0027771E">
        <w:rPr>
          <w:color w:val="231F20"/>
          <w:spacing w:val="-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(QCER).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3"/>
        </w:tabs>
        <w:spacing w:before="118"/>
        <w:ind w:left="572" w:right="258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Riconoscere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gli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aspetti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comunicativi,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culturali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relazionali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dell’espressività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corporea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l’importanza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che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riveste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la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pratica dell’attività motorio-sportiva per il benessere individuale e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collettivo.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3"/>
        </w:tabs>
        <w:spacing w:before="111" w:line="249" w:lineRule="auto"/>
        <w:ind w:left="572" w:right="259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Utilizzare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il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linguaggio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metodi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propri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della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matematica</w:t>
      </w:r>
      <w:r w:rsidRPr="0027771E">
        <w:rPr>
          <w:color w:val="231F20"/>
          <w:spacing w:val="-1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per</w:t>
      </w:r>
      <w:r w:rsidRPr="0027771E">
        <w:rPr>
          <w:color w:val="231F20"/>
          <w:spacing w:val="-1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organizzare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valutare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adeguatamente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informazioni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qualitative</w:t>
      </w:r>
      <w:r w:rsidRPr="0027771E">
        <w:rPr>
          <w:color w:val="231F20"/>
          <w:spacing w:val="-1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e </w:t>
      </w:r>
      <w:r w:rsidRPr="0027771E">
        <w:rPr>
          <w:color w:val="231F20"/>
          <w:w w:val="90"/>
          <w:sz w:val="20"/>
          <w:lang w:val="it-IT"/>
        </w:rPr>
        <w:t>quantitative.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3"/>
        </w:tabs>
        <w:spacing w:before="107" w:line="249" w:lineRule="auto"/>
        <w:ind w:left="572" w:right="260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Utilizzare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strategie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</w:t>
      </w:r>
      <w:r w:rsidRPr="0027771E">
        <w:rPr>
          <w:color w:val="231F20"/>
          <w:spacing w:val="2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pensiero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razionale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negli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aspetti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dialettici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algoritmici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affrontare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situazioni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problematiche, elaborando opportune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soluzioni.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spacing w:before="116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Utilizzare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concetti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modelli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scienze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sperimentali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investigare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fenomeni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sociali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naturali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interpretare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dati.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spacing w:before="120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Utilizzare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reti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gli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strumenti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informatici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nelle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attività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studio,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ricerca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approfondimento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disciplinare.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spacing w:before="60"/>
        <w:ind w:right="530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Analizzare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il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valore,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limiti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rischi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delle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varie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soluzioni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tecniche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per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la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vita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sociale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culturale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con</w:t>
      </w:r>
      <w:r w:rsidRPr="0027771E">
        <w:rPr>
          <w:color w:val="231F20"/>
          <w:spacing w:val="-1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particolare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attenzione</w:t>
      </w:r>
      <w:r w:rsidRPr="0027771E">
        <w:rPr>
          <w:color w:val="231F20"/>
          <w:spacing w:val="-18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alla </w:t>
      </w:r>
      <w:r w:rsidRPr="0027771E">
        <w:rPr>
          <w:color w:val="231F20"/>
          <w:w w:val="90"/>
          <w:sz w:val="20"/>
          <w:lang w:val="it-IT"/>
        </w:rPr>
        <w:t>sicurezza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nei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luoghi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vita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lavoro,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alla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tutela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della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persona,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dell’ambiente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territorio.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spacing w:before="118"/>
        <w:ind w:right="360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 xml:space="preserve">Correlare la conoscenza storica generale agli sviluppi delle scienze, delle tecnologie e delle tecniche negli specifici campi </w:t>
      </w:r>
      <w:r w:rsidRPr="0027771E">
        <w:rPr>
          <w:color w:val="231F20"/>
          <w:w w:val="90"/>
          <w:sz w:val="20"/>
          <w:lang w:val="it-IT"/>
        </w:rPr>
        <w:t>professionali di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riferimento.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Identificare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applicare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metodologie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tecniche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della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gestione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progetti.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spacing w:before="120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Redigere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relazioni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tecniche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documentare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attività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individuali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gruppo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relative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situazioni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professionali.</w:t>
      </w:r>
    </w:p>
    <w:p w:rsidR="000B5EBD" w:rsidRPr="0027771E" w:rsidRDefault="00F0138B">
      <w:pPr>
        <w:pStyle w:val="Paragrafoelenco"/>
        <w:numPr>
          <w:ilvl w:val="0"/>
          <w:numId w:val="3"/>
        </w:numPr>
        <w:tabs>
          <w:tab w:val="left" w:pos="574"/>
        </w:tabs>
        <w:spacing w:before="120"/>
        <w:ind w:right="257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Individuare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utilizzare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gli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strumenti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comunicazione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team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proofErr w:type="spellStart"/>
      <w:r w:rsidRPr="0027771E">
        <w:rPr>
          <w:color w:val="231F20"/>
          <w:w w:val="85"/>
          <w:sz w:val="20"/>
          <w:lang w:val="it-IT"/>
        </w:rPr>
        <w:t>working</w:t>
      </w:r>
      <w:proofErr w:type="spellEnd"/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più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appropriati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per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intervenire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nei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contesti</w:t>
      </w:r>
      <w:r w:rsidRPr="0027771E">
        <w:rPr>
          <w:color w:val="231F20"/>
          <w:spacing w:val="-19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organizzativi </w:t>
      </w:r>
      <w:r w:rsidRPr="0027771E">
        <w:rPr>
          <w:color w:val="231F20"/>
          <w:w w:val="90"/>
          <w:sz w:val="20"/>
          <w:lang w:val="it-IT"/>
        </w:rPr>
        <w:t>e professionali di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riferimento.</w:t>
      </w:r>
    </w:p>
    <w:p w:rsidR="000B5EBD" w:rsidRPr="0027771E" w:rsidRDefault="000B5EBD">
      <w:pPr>
        <w:rPr>
          <w:sz w:val="20"/>
          <w:lang w:val="it-IT"/>
        </w:rPr>
        <w:sectPr w:rsidR="000B5EBD" w:rsidRPr="0027771E">
          <w:footerReference w:type="default" r:id="rId9"/>
          <w:type w:val="continuous"/>
          <w:pgSz w:w="11900" w:h="16840"/>
          <w:pgMar w:top="200" w:right="880" w:bottom="280" w:left="920" w:header="720" w:footer="720" w:gutter="0"/>
          <w:cols w:space="720"/>
        </w:sectPr>
      </w:pPr>
    </w:p>
    <w:p w:rsidR="000B5EBD" w:rsidRPr="0027771E" w:rsidRDefault="00ED11A9">
      <w:pPr>
        <w:pStyle w:val="Titolo2"/>
        <w:ind w:left="659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610235</wp:posOffset>
                </wp:positionH>
                <wp:positionV relativeFrom="page">
                  <wp:posOffset>3459480</wp:posOffset>
                </wp:positionV>
                <wp:extent cx="1270" cy="520065"/>
                <wp:effectExtent l="10160" t="11430" r="7620" b="1143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20065"/>
                        </a:xfrm>
                        <a:custGeom>
                          <a:avLst/>
                          <a:gdLst>
                            <a:gd name="T0" fmla="+- 0 5448 5448"/>
                            <a:gd name="T1" fmla="*/ 5448 h 819"/>
                            <a:gd name="T2" fmla="+- 0 5917 5448"/>
                            <a:gd name="T3" fmla="*/ 5917 h 819"/>
                            <a:gd name="T4" fmla="+- 0 5917 5448"/>
                            <a:gd name="T5" fmla="*/ 5917 h 819"/>
                            <a:gd name="T6" fmla="+- 0 6267 5448"/>
                            <a:gd name="T7" fmla="*/ 6267 h 81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819">
                              <a:moveTo>
                                <a:pt x="0" y="0"/>
                              </a:moveTo>
                              <a:lnTo>
                                <a:pt x="0" y="469"/>
                              </a:lnTo>
                              <a:moveTo>
                                <a:pt x="0" y="469"/>
                              </a:moveTo>
                              <a:lnTo>
                                <a:pt x="0" y="819"/>
                              </a:lnTo>
                            </a:path>
                          </a:pathLst>
                        </a:custGeom>
                        <a:noFill/>
                        <a:ln w="9138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style="position:absolute;margin-left:48.05pt;margin-top:272.4pt;width:.1pt;height:40.9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" path="m,l,469t,l,819e" filled="f" strokecolor="#231f20" strokeweight=".25383mm">
                <v:path arrowok="t" o:connecttype="custom" o:connectlocs="0,3459480;0,3757295;0,3757295;0,3979545" o:connectangles="0,0,0,0"/>
                <w10:wrap anchorx="page" anchory="page"/>
              </v:shape>
            </w:pict>
          </mc:Fallback>
        </mc:AlternateContent>
      </w:r>
      <w:r w:rsidR="00F0138B" w:rsidRPr="0027771E">
        <w:rPr>
          <w:color w:val="231F20"/>
          <w:w w:val="85"/>
          <w:lang w:val="it-IT"/>
        </w:rPr>
        <w:t>ATTIVITÀ E INSEGNAMENTI GENERALI COMUNI AGLI INDIRIZZI DEL SETTORE ECONOMICO</w:t>
      </w:r>
    </w:p>
    <w:p w:rsidR="000B5EBD" w:rsidRPr="0027771E" w:rsidRDefault="000B5EBD">
      <w:pPr>
        <w:pStyle w:val="Corpotesto"/>
        <w:spacing w:before="0"/>
        <w:ind w:left="0" w:firstLine="0"/>
        <w:rPr>
          <w:b/>
          <w:lang w:val="it-IT"/>
        </w:rPr>
      </w:pPr>
    </w:p>
    <w:p w:rsidR="000B5EBD" w:rsidRPr="0027771E" w:rsidRDefault="000B5EBD">
      <w:pPr>
        <w:pStyle w:val="Corpotesto"/>
        <w:spacing w:before="10" w:after="1"/>
        <w:ind w:left="0" w:firstLine="0"/>
        <w:rPr>
          <w:b/>
          <w:sz w:val="27"/>
          <w:lang w:val="it-IT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991"/>
        <w:gridCol w:w="997"/>
        <w:gridCol w:w="997"/>
        <w:gridCol w:w="1009"/>
        <w:gridCol w:w="1039"/>
      </w:tblGrid>
      <w:tr w:rsidR="000B5EBD">
        <w:trPr>
          <w:trHeight w:val="219"/>
        </w:trPr>
        <w:tc>
          <w:tcPr>
            <w:tcW w:w="4823" w:type="dxa"/>
            <w:vMerge w:val="restart"/>
          </w:tcPr>
          <w:p w:rsidR="000B5EBD" w:rsidRPr="0027771E" w:rsidRDefault="000B5EBD">
            <w:pPr>
              <w:pStyle w:val="TableParagraph"/>
              <w:jc w:val="left"/>
              <w:rPr>
                <w:b/>
                <w:sz w:val="24"/>
                <w:lang w:val="it-IT"/>
              </w:rPr>
            </w:pPr>
          </w:p>
          <w:p w:rsidR="000B5EBD" w:rsidRPr="0027771E" w:rsidRDefault="000B5EBD">
            <w:pPr>
              <w:pStyle w:val="TableParagraph"/>
              <w:jc w:val="left"/>
              <w:rPr>
                <w:b/>
                <w:sz w:val="24"/>
                <w:lang w:val="it-IT"/>
              </w:rPr>
            </w:pPr>
          </w:p>
          <w:p w:rsidR="000B5EBD" w:rsidRDefault="00F0138B">
            <w:pPr>
              <w:pStyle w:val="TableParagraph"/>
              <w:spacing w:before="203"/>
              <w:ind w:left="1833" w:right="1818"/>
              <w:rPr>
                <w:b/>
              </w:rPr>
            </w:pPr>
            <w:r>
              <w:rPr>
                <w:b/>
                <w:color w:val="231F20"/>
                <w:w w:val="90"/>
              </w:rPr>
              <w:t>DISCIPLINE</w:t>
            </w:r>
          </w:p>
        </w:tc>
        <w:tc>
          <w:tcPr>
            <w:tcW w:w="5033" w:type="dxa"/>
            <w:gridSpan w:val="5"/>
          </w:tcPr>
          <w:p w:rsidR="000B5EBD" w:rsidRDefault="00F0138B">
            <w:pPr>
              <w:pStyle w:val="TableParagraph"/>
              <w:spacing w:line="200" w:lineRule="exact"/>
              <w:ind w:left="2338" w:right="2326"/>
              <w:rPr>
                <w:b/>
              </w:rPr>
            </w:pPr>
            <w:r>
              <w:rPr>
                <w:b/>
                <w:color w:val="231F20"/>
                <w:w w:val="90"/>
              </w:rPr>
              <w:t>ore</w:t>
            </w:r>
          </w:p>
        </w:tc>
      </w:tr>
      <w:tr w:rsidR="000B5EBD">
        <w:trPr>
          <w:trHeight w:val="395"/>
        </w:trPr>
        <w:tc>
          <w:tcPr>
            <w:tcW w:w="4823" w:type="dxa"/>
            <w:vMerge/>
            <w:tcBorders>
              <w:top w:val="nil"/>
            </w:tcBorders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  <w:vMerge w:val="restart"/>
          </w:tcPr>
          <w:p w:rsidR="000B5EBD" w:rsidRDefault="000B5EBD">
            <w:pPr>
              <w:pStyle w:val="TableParagraph"/>
              <w:jc w:val="left"/>
              <w:rPr>
                <w:b/>
                <w:sz w:val="24"/>
              </w:rPr>
            </w:pPr>
          </w:p>
          <w:p w:rsidR="000B5EBD" w:rsidRDefault="000B5EBD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0B5EBD" w:rsidRDefault="00F0138B">
            <w:pPr>
              <w:pStyle w:val="TableParagraph"/>
              <w:spacing w:before="1"/>
              <w:ind w:left="532"/>
              <w:jc w:val="left"/>
              <w:rPr>
                <w:b/>
              </w:rPr>
            </w:pPr>
            <w:r>
              <w:rPr>
                <w:b/>
                <w:color w:val="231F20"/>
                <w:w w:val="95"/>
              </w:rPr>
              <w:t xml:space="preserve">1° </w:t>
            </w:r>
            <w:proofErr w:type="spellStart"/>
            <w:r>
              <w:rPr>
                <w:b/>
                <w:color w:val="231F20"/>
                <w:w w:val="95"/>
              </w:rPr>
              <w:t>biennio</w:t>
            </w:r>
            <w:proofErr w:type="spellEnd"/>
          </w:p>
        </w:tc>
        <w:tc>
          <w:tcPr>
            <w:tcW w:w="2006" w:type="dxa"/>
            <w:gridSpan w:val="2"/>
          </w:tcPr>
          <w:p w:rsidR="000B5EBD" w:rsidRDefault="00F0138B">
            <w:pPr>
              <w:pStyle w:val="TableParagraph"/>
              <w:spacing w:before="119"/>
              <w:ind w:left="541"/>
              <w:jc w:val="left"/>
              <w:rPr>
                <w:b/>
              </w:rPr>
            </w:pPr>
            <w:r>
              <w:rPr>
                <w:b/>
                <w:color w:val="231F20"/>
                <w:w w:val="95"/>
              </w:rPr>
              <w:t xml:space="preserve">2° </w:t>
            </w:r>
            <w:proofErr w:type="spellStart"/>
            <w:r>
              <w:rPr>
                <w:b/>
                <w:color w:val="231F20"/>
                <w:w w:val="95"/>
              </w:rPr>
              <w:t>biennio</w:t>
            </w:r>
            <w:proofErr w:type="spellEnd"/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19"/>
              <w:ind w:left="116" w:right="104"/>
              <w:rPr>
                <w:b/>
              </w:rPr>
            </w:pPr>
            <w:r>
              <w:rPr>
                <w:b/>
                <w:color w:val="231F20"/>
                <w:w w:val="95"/>
              </w:rPr>
              <w:t>5° anno</w:t>
            </w:r>
          </w:p>
        </w:tc>
      </w:tr>
      <w:tr w:rsidR="000B5EBD" w:rsidRPr="00682F7C">
        <w:trPr>
          <w:trHeight w:val="690"/>
        </w:trPr>
        <w:tc>
          <w:tcPr>
            <w:tcW w:w="4823" w:type="dxa"/>
            <w:vMerge/>
            <w:tcBorders>
              <w:top w:val="nil"/>
            </w:tcBorders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gridSpan w:val="2"/>
            <w:vMerge/>
            <w:tcBorders>
              <w:top w:val="nil"/>
            </w:tcBorders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gridSpan w:val="3"/>
          </w:tcPr>
          <w:p w:rsidR="000B5EBD" w:rsidRPr="0027771E" w:rsidRDefault="00F0138B">
            <w:pPr>
              <w:pStyle w:val="TableParagraph"/>
              <w:spacing w:before="4" w:line="230" w:lineRule="exact"/>
              <w:ind w:left="68"/>
              <w:jc w:val="left"/>
              <w:rPr>
                <w:sz w:val="20"/>
                <w:lang w:val="it-IT"/>
              </w:rPr>
            </w:pPr>
            <w:r w:rsidRPr="0027771E">
              <w:rPr>
                <w:color w:val="231F20"/>
                <w:w w:val="90"/>
                <w:sz w:val="20"/>
                <w:lang w:val="it-IT"/>
              </w:rPr>
              <w:t xml:space="preserve">secondo biennio e quinto anno </w:t>
            </w:r>
            <w:r w:rsidRPr="0027771E">
              <w:rPr>
                <w:color w:val="231F20"/>
                <w:w w:val="85"/>
                <w:sz w:val="20"/>
                <w:lang w:val="it-IT"/>
              </w:rPr>
              <w:t xml:space="preserve">costituiscono un percorso formativo </w:t>
            </w:r>
            <w:r w:rsidRPr="0027771E">
              <w:rPr>
                <w:color w:val="231F20"/>
                <w:w w:val="90"/>
                <w:sz w:val="20"/>
                <w:lang w:val="it-IT"/>
              </w:rPr>
              <w:t>unitario</w:t>
            </w:r>
          </w:p>
        </w:tc>
      </w:tr>
      <w:tr w:rsidR="000B5EBD">
        <w:trPr>
          <w:trHeight w:val="271"/>
        </w:trPr>
        <w:tc>
          <w:tcPr>
            <w:tcW w:w="4823" w:type="dxa"/>
            <w:vMerge/>
            <w:tcBorders>
              <w:top w:val="nil"/>
            </w:tcBorders>
          </w:tcPr>
          <w:p w:rsidR="000B5EBD" w:rsidRPr="0027771E" w:rsidRDefault="000B5EBD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line="251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w w:val="80"/>
                <w:sz w:val="24"/>
              </w:rPr>
              <w:t>1^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line="251" w:lineRule="exact"/>
              <w:ind w:left="263" w:right="251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2^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line="251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color w:val="231F20"/>
                <w:w w:val="80"/>
                <w:sz w:val="24"/>
              </w:rPr>
              <w:t>3^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line="251" w:lineRule="exact"/>
              <w:ind w:left="272" w:right="259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4^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line="251" w:lineRule="exact"/>
              <w:ind w:left="113" w:right="104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5^</w:t>
            </w:r>
          </w:p>
        </w:tc>
      </w:tr>
      <w:tr w:rsidR="000B5EBD">
        <w:trPr>
          <w:trHeight w:val="469"/>
        </w:trPr>
        <w:tc>
          <w:tcPr>
            <w:tcW w:w="4823" w:type="dxa"/>
          </w:tcPr>
          <w:p w:rsidR="000B5EBD" w:rsidRDefault="00F0138B">
            <w:pPr>
              <w:pStyle w:val="TableParagraph"/>
              <w:spacing w:before="120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Lingua e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letteratura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italiana</w:t>
            </w:r>
            <w:proofErr w:type="spellEnd"/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20"/>
              <w:ind w:right="341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132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left="262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132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right="343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132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20"/>
              <w:ind w:left="273" w:right="2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132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20"/>
              <w:ind w:left="114" w:right="10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132</w:t>
            </w:r>
          </w:p>
        </w:tc>
      </w:tr>
      <w:tr w:rsidR="000B5EBD">
        <w:trPr>
          <w:trHeight w:val="469"/>
        </w:trPr>
        <w:tc>
          <w:tcPr>
            <w:tcW w:w="4823" w:type="dxa"/>
          </w:tcPr>
          <w:p w:rsidR="000B5EBD" w:rsidRDefault="00F0138B">
            <w:pPr>
              <w:pStyle w:val="TableParagraph"/>
              <w:spacing w:before="120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Lingua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inglese</w:t>
            </w:r>
            <w:proofErr w:type="spellEnd"/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20"/>
              <w:ind w:right="385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left="264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right="38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20"/>
              <w:ind w:left="274" w:right="2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20"/>
              <w:ind w:left="115" w:right="10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469"/>
        </w:trPr>
        <w:tc>
          <w:tcPr>
            <w:tcW w:w="4823" w:type="dxa"/>
          </w:tcPr>
          <w:p w:rsidR="000B5EBD" w:rsidRDefault="00F0138B">
            <w:pPr>
              <w:pStyle w:val="TableParagraph"/>
              <w:spacing w:before="120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Storia</w:t>
            </w:r>
            <w:proofErr w:type="spellEnd"/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20"/>
              <w:ind w:right="38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left="267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right="38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20"/>
              <w:ind w:left="276" w:right="2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20"/>
              <w:ind w:left="116" w:right="10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</w:tr>
      <w:tr w:rsidR="000B5EBD">
        <w:trPr>
          <w:trHeight w:val="469"/>
        </w:trPr>
        <w:tc>
          <w:tcPr>
            <w:tcW w:w="4823" w:type="dxa"/>
          </w:tcPr>
          <w:p w:rsidR="000B5EBD" w:rsidRDefault="00F0138B">
            <w:pPr>
              <w:pStyle w:val="TableParagraph"/>
              <w:spacing w:before="120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Matematica</w:t>
            </w:r>
            <w:proofErr w:type="spellEnd"/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20"/>
              <w:ind w:right="33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132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left="265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132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right="38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20"/>
              <w:ind w:left="275" w:right="2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20"/>
              <w:ind w:left="116" w:right="10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402"/>
        </w:trPr>
        <w:tc>
          <w:tcPr>
            <w:tcW w:w="4823" w:type="dxa"/>
          </w:tcPr>
          <w:p w:rsidR="000B5EBD" w:rsidRDefault="00F0138B">
            <w:pPr>
              <w:pStyle w:val="TableParagraph"/>
              <w:spacing w:before="119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Diritto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ed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economia</w:t>
            </w:r>
            <w:proofErr w:type="spellEnd"/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19"/>
              <w:ind w:right="383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19"/>
              <w:ind w:left="268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3045" w:type="dxa"/>
            <w:gridSpan w:val="3"/>
            <w:vMerge w:val="restart"/>
            <w:shd w:val="clear" w:color="auto" w:fill="C7C8CA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B5EBD">
        <w:trPr>
          <w:trHeight w:val="523"/>
        </w:trPr>
        <w:tc>
          <w:tcPr>
            <w:tcW w:w="4823" w:type="dxa"/>
          </w:tcPr>
          <w:p w:rsidR="000B5EBD" w:rsidRPr="0027771E" w:rsidRDefault="00F0138B">
            <w:pPr>
              <w:pStyle w:val="TableParagraph"/>
              <w:spacing w:before="120"/>
              <w:ind w:left="69"/>
              <w:jc w:val="left"/>
              <w:rPr>
                <w:b/>
                <w:sz w:val="20"/>
                <w:lang w:val="it-IT"/>
              </w:rPr>
            </w:pPr>
            <w:r w:rsidRPr="0027771E">
              <w:rPr>
                <w:b/>
                <w:color w:val="231F20"/>
                <w:w w:val="90"/>
                <w:sz w:val="20"/>
                <w:lang w:val="it-IT"/>
              </w:rPr>
              <w:t>Scienze integrate (Scienze della Terra e Biologia)</w:t>
            </w:r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20"/>
              <w:ind w:right="383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left="268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3045" w:type="dxa"/>
            <w:gridSpan w:val="3"/>
            <w:vMerge/>
            <w:tcBorders>
              <w:top w:val="nil"/>
            </w:tcBorders>
            <w:shd w:val="clear" w:color="auto" w:fill="C7C8CA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</w:tr>
      <w:tr w:rsidR="000B5EBD">
        <w:trPr>
          <w:trHeight w:val="469"/>
        </w:trPr>
        <w:tc>
          <w:tcPr>
            <w:tcW w:w="4823" w:type="dxa"/>
          </w:tcPr>
          <w:p w:rsidR="000B5EBD" w:rsidRDefault="00F0138B">
            <w:pPr>
              <w:pStyle w:val="TableParagraph"/>
              <w:spacing w:before="119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Scienze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motorie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e sportive</w:t>
            </w:r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19"/>
              <w:ind w:right="383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19"/>
              <w:ind w:left="268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19"/>
              <w:ind w:right="38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19"/>
              <w:ind w:left="277" w:right="2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19"/>
              <w:ind w:left="116" w:right="10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</w:tr>
      <w:tr w:rsidR="000B5EBD">
        <w:trPr>
          <w:trHeight w:val="469"/>
        </w:trPr>
        <w:tc>
          <w:tcPr>
            <w:tcW w:w="4823" w:type="dxa"/>
          </w:tcPr>
          <w:p w:rsidR="000B5EBD" w:rsidRPr="0027771E" w:rsidRDefault="00F0138B">
            <w:pPr>
              <w:pStyle w:val="TableParagraph"/>
              <w:spacing w:before="119"/>
              <w:ind w:left="69"/>
              <w:jc w:val="left"/>
              <w:rPr>
                <w:b/>
                <w:sz w:val="20"/>
                <w:lang w:val="it-IT"/>
              </w:rPr>
            </w:pPr>
            <w:r w:rsidRPr="0027771E">
              <w:rPr>
                <w:b/>
                <w:color w:val="231F20"/>
                <w:w w:val="90"/>
                <w:sz w:val="20"/>
                <w:lang w:val="it-IT"/>
              </w:rPr>
              <w:t>Religione cattolica o attività alternative</w:t>
            </w:r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19"/>
              <w:ind w:right="385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33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19"/>
              <w:ind w:left="265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33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19"/>
              <w:ind w:right="38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33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19"/>
              <w:ind w:left="275" w:right="2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33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19"/>
              <w:ind w:left="116" w:right="10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33</w:t>
            </w:r>
          </w:p>
        </w:tc>
      </w:tr>
      <w:tr w:rsidR="000B5EBD">
        <w:trPr>
          <w:trHeight w:val="468"/>
        </w:trPr>
        <w:tc>
          <w:tcPr>
            <w:tcW w:w="4823" w:type="dxa"/>
          </w:tcPr>
          <w:p w:rsidR="000B5EBD" w:rsidRPr="0027771E" w:rsidRDefault="00F0138B">
            <w:pPr>
              <w:pStyle w:val="TableParagraph"/>
              <w:spacing w:before="119"/>
              <w:ind w:right="49"/>
              <w:jc w:val="right"/>
              <w:rPr>
                <w:b/>
                <w:sz w:val="20"/>
                <w:lang w:val="it-IT"/>
              </w:rPr>
            </w:pPr>
            <w:r w:rsidRPr="0027771E">
              <w:rPr>
                <w:b/>
                <w:color w:val="231F20"/>
                <w:w w:val="85"/>
                <w:sz w:val="20"/>
                <w:lang w:val="it-IT"/>
              </w:rPr>
              <w:t>Totale ore annue di attività e insegnamenti generali</w:t>
            </w:r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19"/>
              <w:ind w:right="335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660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19"/>
              <w:ind w:left="266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660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19"/>
              <w:ind w:right="33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495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19"/>
              <w:ind w:left="275" w:right="2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495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19"/>
              <w:ind w:left="116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495</w:t>
            </w:r>
          </w:p>
        </w:tc>
      </w:tr>
      <w:tr w:rsidR="000B5EBD">
        <w:trPr>
          <w:trHeight w:val="469"/>
        </w:trPr>
        <w:tc>
          <w:tcPr>
            <w:tcW w:w="4823" w:type="dxa"/>
          </w:tcPr>
          <w:p w:rsidR="000B5EBD" w:rsidRPr="0027771E" w:rsidRDefault="00F0138B">
            <w:pPr>
              <w:pStyle w:val="TableParagraph"/>
              <w:spacing w:before="120"/>
              <w:ind w:right="52"/>
              <w:jc w:val="right"/>
              <w:rPr>
                <w:sz w:val="20"/>
                <w:lang w:val="it-IT"/>
              </w:rPr>
            </w:pPr>
            <w:r w:rsidRPr="0027771E">
              <w:rPr>
                <w:color w:val="231F20"/>
                <w:w w:val="85"/>
                <w:sz w:val="20"/>
                <w:lang w:val="it-IT"/>
              </w:rPr>
              <w:t>Totale ore annue di attività e insegnamenti di indirizzo</w:t>
            </w:r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20"/>
              <w:ind w:right="338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396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left="268" w:right="25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396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right="341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561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20"/>
              <w:ind w:left="277" w:right="25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561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20"/>
              <w:ind w:left="116" w:right="10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561</w:t>
            </w:r>
          </w:p>
        </w:tc>
      </w:tr>
      <w:tr w:rsidR="000B5EBD">
        <w:trPr>
          <w:trHeight w:val="470"/>
        </w:trPr>
        <w:tc>
          <w:tcPr>
            <w:tcW w:w="4823" w:type="dxa"/>
          </w:tcPr>
          <w:p w:rsidR="000B5EBD" w:rsidRDefault="00F0138B">
            <w:pPr>
              <w:pStyle w:val="TableParagraph"/>
              <w:spacing w:before="120"/>
              <w:ind w:right="50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85"/>
                <w:sz w:val="20"/>
              </w:rPr>
              <w:t>Totale</w:t>
            </w:r>
            <w:proofErr w:type="spellEnd"/>
            <w:r>
              <w:rPr>
                <w:b/>
                <w:color w:val="231F20"/>
                <w:w w:val="85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85"/>
                <w:sz w:val="20"/>
              </w:rPr>
              <w:t>complessivo</w:t>
            </w:r>
            <w:proofErr w:type="spellEnd"/>
            <w:r>
              <w:rPr>
                <w:b/>
                <w:color w:val="231F20"/>
                <w:w w:val="85"/>
                <w:sz w:val="20"/>
              </w:rPr>
              <w:t xml:space="preserve"> ore </w:t>
            </w:r>
            <w:proofErr w:type="spellStart"/>
            <w:r>
              <w:rPr>
                <w:b/>
                <w:color w:val="231F20"/>
                <w:w w:val="85"/>
                <w:sz w:val="20"/>
              </w:rPr>
              <w:t>annue</w:t>
            </w:r>
            <w:proofErr w:type="spellEnd"/>
          </w:p>
        </w:tc>
        <w:tc>
          <w:tcPr>
            <w:tcW w:w="991" w:type="dxa"/>
          </w:tcPr>
          <w:p w:rsidR="000B5EBD" w:rsidRDefault="00F0138B">
            <w:pPr>
              <w:pStyle w:val="TableParagraph"/>
              <w:spacing w:before="120"/>
              <w:ind w:right="289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1056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left="285" w:right="25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1056</w:t>
            </w:r>
          </w:p>
        </w:tc>
        <w:tc>
          <w:tcPr>
            <w:tcW w:w="997" w:type="dxa"/>
          </w:tcPr>
          <w:p w:rsidR="000B5EBD" w:rsidRDefault="00F0138B">
            <w:pPr>
              <w:pStyle w:val="TableParagraph"/>
              <w:spacing w:before="120"/>
              <w:ind w:right="27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1056</w:t>
            </w:r>
          </w:p>
        </w:tc>
        <w:tc>
          <w:tcPr>
            <w:tcW w:w="1009" w:type="dxa"/>
          </w:tcPr>
          <w:p w:rsidR="000B5EBD" w:rsidRDefault="00F0138B">
            <w:pPr>
              <w:pStyle w:val="TableParagraph"/>
              <w:spacing w:before="120"/>
              <w:ind w:left="288" w:right="2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1056</w:t>
            </w:r>
          </w:p>
        </w:tc>
        <w:tc>
          <w:tcPr>
            <w:tcW w:w="1039" w:type="dxa"/>
          </w:tcPr>
          <w:p w:rsidR="000B5EBD" w:rsidRDefault="00F0138B">
            <w:pPr>
              <w:pStyle w:val="TableParagraph"/>
              <w:spacing w:before="120"/>
              <w:ind w:left="115" w:right="10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1056</w:t>
            </w:r>
          </w:p>
        </w:tc>
      </w:tr>
    </w:tbl>
    <w:p w:rsidR="000B5EBD" w:rsidRPr="0027771E" w:rsidRDefault="00F0138B">
      <w:pPr>
        <w:pStyle w:val="Corpotesto"/>
        <w:spacing w:before="0"/>
        <w:ind w:left="213" w:right="252" w:firstLine="0"/>
        <w:jc w:val="both"/>
        <w:rPr>
          <w:lang w:val="it-IT"/>
        </w:rPr>
      </w:pPr>
      <w:r w:rsidRPr="0027771E">
        <w:rPr>
          <w:color w:val="231F20"/>
          <w:w w:val="90"/>
          <w:lang w:val="it-IT"/>
        </w:rPr>
        <w:t>Gli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istituti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tecnici</w:t>
      </w:r>
      <w:r w:rsidRPr="0027771E">
        <w:rPr>
          <w:color w:val="231F20"/>
          <w:spacing w:val="-2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settore</w:t>
      </w:r>
      <w:r w:rsidRPr="0027771E">
        <w:rPr>
          <w:color w:val="231F20"/>
          <w:spacing w:val="-2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economico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possono</w:t>
      </w:r>
      <w:r w:rsidRPr="0027771E">
        <w:rPr>
          <w:color w:val="231F20"/>
          <w:spacing w:val="-2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prevedere,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nel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piano</w:t>
      </w:r>
      <w:r w:rsidRPr="0027771E">
        <w:rPr>
          <w:color w:val="231F20"/>
          <w:spacing w:val="-2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dell’offerta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formativa,</w:t>
      </w:r>
      <w:r w:rsidRPr="0027771E">
        <w:rPr>
          <w:color w:val="231F20"/>
          <w:spacing w:val="-2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attività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</w:t>
      </w:r>
      <w:r w:rsidRPr="0027771E">
        <w:rPr>
          <w:color w:val="231F20"/>
          <w:spacing w:val="-2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insegnamenti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facoltativi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 ulteriori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lingue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straniere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nei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limiti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contingente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organico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loro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assegnato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ovvero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con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l’utilizzo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risorse</w:t>
      </w:r>
      <w:r w:rsidRPr="0027771E">
        <w:rPr>
          <w:color w:val="231F20"/>
          <w:spacing w:val="-2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comunque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disponibili per il potenziamento dell’offerta</w:t>
      </w:r>
      <w:r w:rsidRPr="0027771E">
        <w:rPr>
          <w:color w:val="231F20"/>
          <w:spacing w:val="-1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formativa.</w:t>
      </w:r>
    </w:p>
    <w:p w:rsidR="000B5EBD" w:rsidRPr="0027771E" w:rsidRDefault="000B5EBD">
      <w:pPr>
        <w:jc w:val="both"/>
        <w:rPr>
          <w:lang w:val="it-IT"/>
        </w:rPr>
        <w:sectPr w:rsidR="000B5EBD" w:rsidRPr="0027771E">
          <w:footerReference w:type="default" r:id="rId10"/>
          <w:pgSz w:w="11900" w:h="16840"/>
          <w:pgMar w:top="480" w:right="880" w:bottom="520" w:left="920" w:header="0" w:footer="335" w:gutter="0"/>
          <w:pgNumType w:start="2"/>
          <w:cols w:space="720"/>
        </w:sectPr>
      </w:pPr>
    </w:p>
    <w:p w:rsidR="000B5EBD" w:rsidRPr="0027771E" w:rsidRDefault="00ED11A9">
      <w:pPr>
        <w:spacing w:before="86"/>
        <w:ind w:left="1626"/>
        <w:rPr>
          <w:b/>
          <w:sz w:val="32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503292152" behindDoc="1" locked="0" layoutInCell="1" allowOverlap="1">
                <wp:simplePos x="0" y="0"/>
                <wp:positionH relativeFrom="page">
                  <wp:posOffset>648335</wp:posOffset>
                </wp:positionH>
                <wp:positionV relativeFrom="page">
                  <wp:posOffset>911225</wp:posOffset>
                </wp:positionV>
                <wp:extent cx="6212205" cy="8972550"/>
                <wp:effectExtent l="10160" t="6350" r="6985" b="1270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8972550"/>
                          <a:chOff x="1021" y="1435"/>
                          <a:chExt cx="9783" cy="14130"/>
                        </a:xfrm>
                      </wpg:grpSpPr>
                      <wps:wsp>
                        <wps:cNvPr id="4" name="Line 6"/>
                        <wps:cNvCnPr/>
                        <wps:spPr bwMode="auto">
                          <a:xfrm>
                            <a:off x="1021" y="1440"/>
                            <a:ext cx="9783" cy="0"/>
                          </a:xfrm>
                          <a:prstGeom prst="line">
                            <a:avLst/>
                          </a:prstGeom>
                          <a:noFill/>
                          <a:ln w="60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1026" y="1435"/>
                            <a:ext cx="0" cy="141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"/>
                        <wps:cNvCnPr/>
                        <wps:spPr bwMode="auto">
                          <a:xfrm>
                            <a:off x="1021" y="15560"/>
                            <a:ext cx="97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"/>
                        <wps:cNvCnPr/>
                        <wps:spPr bwMode="auto">
                          <a:xfrm>
                            <a:off x="10799" y="1435"/>
                            <a:ext cx="0" cy="141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1.05pt;margin-top:71.75pt;width:489.15pt;height:706.5pt;z-index:-24328;mso-position-horizontal-relative:page;mso-position-vertical-relative:page" coordorigin="1021,1435" coordsize="9783,1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">
                <v:line id="Line 6" o:spid="_x0000_s1027" style="position:absolute;visibility:visible;mso-wrap-style:square" from="1021,1440" to="10804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Hd8IAAADaAAAADwAAAGRycy9kb3ducmV2LnhtbESPzWrDMBCE74W+g9hCb42cFJziRAlp&#10;oLi3kh/a69ba2KbWylgb23n7qBDIcZiZb5jlenSN6qkLtWcD00kCirjwtubSwPHw8fIGKgiyxcYz&#10;GbhQgPXq8WGJmfUD76jfS6kihEOGBiqRNtM6FBU5DBPfEkfv5DuHEmVXatvhEOGu0bMkSbXDmuNC&#10;hS1tKyr+9mdnYNP+pud33xyDfE2/JS9+5rllY56fxs0ClNAo9/Ct/WkNvML/lXgD9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lHd8IAAADaAAAADwAAAAAAAAAAAAAA&#10;AAChAgAAZHJzL2Rvd25yZXYueG1sUEsFBgAAAAAEAAQA+QAAAJADAAAAAA==&#10;" strokecolor="#231f20" strokeweight=".16917mm"/>
                <v:line id="Line 5" o:spid="_x0000_s1028" style="position:absolute;visibility:visible;mso-wrap-style:square" from="1026,1435" to="1026,1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Kdk8IAAADaAAAADwAAAGRycy9kb3ducmV2LnhtbESP0WrCQBRE3wv9h+UW+tZsKlJKdBWx&#10;Bu2T1OQDLtnbJHX3bshuYvr3riD4OMzMGWa5nqwRI/W+dazgPUlBEFdOt1wrKIv87ROED8gajWNS&#10;8E8e1qvnpyVm2l34h8ZTqEWEsM9QQRNCl0npq4Ys+sR1xNH7db3FEGVfS93jJcKtkbM0/ZAWW44L&#10;DXa0bag6nwarwOy2bnecFWVuvyo3loPZ/30bpV5fps0CRKApPML39kErmMPtSrwBc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Kdk8IAAADaAAAADwAAAAAAAAAAAAAA&#10;AAChAgAAZHJzL2Rvd25yZXYueG1sUEsFBgAAAAAEAAQA+QAAAJADAAAAAA==&#10;" strokecolor="#231f20" strokeweight=".48pt"/>
                <v:line id="Line 4" o:spid="_x0000_s1029" style="position:absolute;visibility:visible;mso-wrap-style:square" from="1021,15560" to="10794,15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44CMIAAADaAAAADwAAAGRycy9kb3ducmV2LnhtbESP0WrCQBRE3wv9h+UW+tZsKlhKdBWx&#10;Bu2T1OQDLtnbJHX3bshuYvr3riD4OMzMGWa5nqwRI/W+dazgPUlBEFdOt1wrKIv87ROED8gajWNS&#10;8E8e1qvnpyVm2l34h8ZTqEWEsM9QQRNCl0npq4Ys+sR1xNH7db3FEGVfS93jJcKtkbM0/ZAWW44L&#10;DXa0bag6nwarwOy2bnecFWVuvyo3loPZ/30bpV5fps0CRKApPML39kErmMPtSrwBc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z44CMIAAADaAAAADwAAAAAAAAAAAAAA&#10;AAChAgAAZHJzL2Rvd25yZXYueG1sUEsFBgAAAAAEAAQA+QAAAJADAAAAAA==&#10;" strokecolor="#231f20" strokeweight=".48pt"/>
                <v:line id="Line 3" o:spid="_x0000_s1030" style="position:absolute;visibility:visible;mso-wrap-style:square" from="10799,1435" to="10799,1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ymf8AAAADaAAAADwAAAGRycy9kb3ducmV2LnhtbESPzarCMBSE94LvEI7gTlNdyKUaRfxB&#10;XcnVPsChObbV5KQ0sda3N8KFuxxm5htmseqsES01vnKsYDJOQBDnTldcKMiu+9EPCB+QNRrHpOBN&#10;HlbLfm+BqXYv/qX2EgoRIexTVFCGUKdS+rwki37sauLo3VxjMUTZFFI3+Ipwa+Q0SWbSYsVxocSa&#10;NiXlj8vTKjC7jdudp9dsb7e5a7OnOdxPRqnhoFvPQQTqwn/4r33UCmbwvRJv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spn/AAAAA2gAAAA8AAAAAAAAAAAAAAAAA&#10;oQIAAGRycy9kb3ducmV2LnhtbFBLBQYAAAAABAAEAPkAAACOAwAAAAA=&#10;" strokecolor="#231f20" strokeweight=".48pt"/>
                <w10:wrap anchorx="page" anchory="page"/>
              </v:group>
            </w:pict>
          </mc:Fallback>
        </mc:AlternateContent>
      </w:r>
      <w:r w:rsidR="00F0138B" w:rsidRPr="0027771E">
        <w:rPr>
          <w:b/>
          <w:color w:val="231F20"/>
          <w:w w:val="90"/>
          <w:sz w:val="32"/>
          <w:lang w:val="it-IT"/>
        </w:rPr>
        <w:t>B1 - indirizzo “Amministrazione, Finanza e Marketing”</w:t>
      </w:r>
    </w:p>
    <w:p w:rsidR="000B5EBD" w:rsidRPr="0027771E" w:rsidRDefault="00F0138B">
      <w:pPr>
        <w:pStyle w:val="Titolo1"/>
        <w:spacing w:before="194"/>
        <w:rPr>
          <w:lang w:val="it-IT"/>
        </w:rPr>
      </w:pPr>
      <w:r w:rsidRPr="0027771E">
        <w:rPr>
          <w:color w:val="231F20"/>
          <w:lang w:val="it-IT"/>
        </w:rPr>
        <w:t>Profilo</w:t>
      </w:r>
    </w:p>
    <w:p w:rsidR="000B5EBD" w:rsidRPr="0027771E" w:rsidRDefault="00F0138B">
      <w:pPr>
        <w:pStyle w:val="Corpotesto"/>
        <w:spacing w:before="185"/>
        <w:ind w:left="213" w:right="325" w:firstLine="0"/>
        <w:jc w:val="both"/>
        <w:rPr>
          <w:lang w:val="it-IT"/>
        </w:rPr>
      </w:pPr>
      <w:r w:rsidRPr="0027771E">
        <w:rPr>
          <w:color w:val="231F20"/>
          <w:w w:val="85"/>
          <w:lang w:val="it-IT"/>
        </w:rPr>
        <w:t xml:space="preserve">Il Diplomato in </w:t>
      </w:r>
      <w:r w:rsidRPr="0027771E">
        <w:rPr>
          <w:b/>
          <w:color w:val="231F20"/>
          <w:w w:val="85"/>
          <w:lang w:val="it-IT"/>
        </w:rPr>
        <w:t xml:space="preserve">“Amministrazione, Finanza e Marketing” </w:t>
      </w:r>
      <w:r w:rsidRPr="0027771E">
        <w:rPr>
          <w:color w:val="231F20"/>
          <w:w w:val="85"/>
          <w:lang w:val="it-IT"/>
        </w:rPr>
        <w:t xml:space="preserve">ha competenze generali nel campo dei </w:t>
      </w:r>
      <w:proofErr w:type="spellStart"/>
      <w:r w:rsidRPr="0027771E">
        <w:rPr>
          <w:color w:val="231F20"/>
          <w:w w:val="85"/>
          <w:lang w:val="it-IT"/>
        </w:rPr>
        <w:t>macrofenomeni</w:t>
      </w:r>
      <w:proofErr w:type="spellEnd"/>
      <w:r w:rsidRPr="0027771E">
        <w:rPr>
          <w:color w:val="231F20"/>
          <w:w w:val="85"/>
          <w:lang w:val="it-IT"/>
        </w:rPr>
        <w:t xml:space="preserve"> economici nazionali ed internazionali, della normativa civilistica e fiscale, dei sistemi e processi aziendali (organizzazione, pianificazione, </w:t>
      </w:r>
      <w:r w:rsidRPr="0027771E">
        <w:rPr>
          <w:color w:val="231F20"/>
          <w:w w:val="90"/>
          <w:lang w:val="it-IT"/>
        </w:rPr>
        <w:t>programmazione,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amministrazione,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finanza</w:t>
      </w:r>
      <w:r w:rsidRPr="0027771E">
        <w:rPr>
          <w:color w:val="231F20"/>
          <w:spacing w:val="-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</w:t>
      </w:r>
      <w:r w:rsidRPr="0027771E">
        <w:rPr>
          <w:color w:val="231F20"/>
          <w:spacing w:val="-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controllo),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degli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strumenti</w:t>
      </w:r>
      <w:r w:rsidRPr="0027771E">
        <w:rPr>
          <w:color w:val="231F20"/>
          <w:spacing w:val="-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-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marketing,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dei</w:t>
      </w:r>
      <w:r w:rsidRPr="0027771E">
        <w:rPr>
          <w:color w:val="231F20"/>
          <w:spacing w:val="-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prodotti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assicurativo-finanziari</w:t>
      </w:r>
      <w:r w:rsidRPr="0027771E">
        <w:rPr>
          <w:color w:val="231F20"/>
          <w:spacing w:val="-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 xml:space="preserve">e </w:t>
      </w:r>
      <w:r w:rsidRPr="0027771E">
        <w:rPr>
          <w:color w:val="231F20"/>
          <w:w w:val="85"/>
          <w:lang w:val="it-IT"/>
        </w:rPr>
        <w:t>dell’economia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sociale.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Integra</w:t>
      </w:r>
      <w:r w:rsidRPr="0027771E">
        <w:rPr>
          <w:color w:val="231F20"/>
          <w:spacing w:val="7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le</w:t>
      </w:r>
      <w:r w:rsidRPr="0027771E">
        <w:rPr>
          <w:color w:val="231F20"/>
          <w:spacing w:val="-19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competenze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dell’ambito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professionale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specifico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con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quelle</w:t>
      </w:r>
      <w:r w:rsidRPr="0027771E">
        <w:rPr>
          <w:color w:val="231F20"/>
          <w:spacing w:val="-19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linguistiche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informatiche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per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operare nel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sistema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informativo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dell’azienda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contribuire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sia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all’innovazione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sia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al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miglioramento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organizzativo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-1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tecnologico</w:t>
      </w:r>
      <w:r w:rsidRPr="0027771E">
        <w:rPr>
          <w:color w:val="231F20"/>
          <w:spacing w:val="-1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 xml:space="preserve">dell’impresa </w:t>
      </w:r>
      <w:r w:rsidRPr="0027771E">
        <w:rPr>
          <w:color w:val="231F20"/>
          <w:w w:val="90"/>
          <w:lang w:val="it-IT"/>
        </w:rPr>
        <w:t>inserita nel contesto</w:t>
      </w:r>
      <w:r w:rsidRPr="0027771E">
        <w:rPr>
          <w:color w:val="231F20"/>
          <w:spacing w:val="-2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internazionale.</w:t>
      </w:r>
    </w:p>
    <w:p w:rsidR="000B5EBD" w:rsidRPr="0027771E" w:rsidRDefault="00F0138B">
      <w:pPr>
        <w:pStyle w:val="Corpotesto"/>
        <w:spacing w:before="116"/>
        <w:ind w:left="213" w:firstLine="0"/>
        <w:rPr>
          <w:lang w:val="it-IT"/>
        </w:rPr>
      </w:pPr>
      <w:r w:rsidRPr="0027771E">
        <w:rPr>
          <w:color w:val="231F20"/>
          <w:w w:val="90"/>
          <w:lang w:val="it-IT"/>
        </w:rPr>
        <w:t>Attraverso il percorso generale, è in grado di:</w:t>
      </w:r>
    </w:p>
    <w:p w:rsidR="000B5EBD" w:rsidRPr="0027771E" w:rsidRDefault="00F0138B">
      <w:pPr>
        <w:pStyle w:val="Paragrafoelenco"/>
        <w:numPr>
          <w:ilvl w:val="0"/>
          <w:numId w:val="2"/>
        </w:numPr>
        <w:tabs>
          <w:tab w:val="left" w:pos="787"/>
        </w:tabs>
        <w:ind w:right="327" w:hanging="180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rilevare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operazioni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gestionali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utilizzando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metodi,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strumenti,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tecniche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contabili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ed</w:t>
      </w:r>
      <w:r w:rsidRPr="0027771E">
        <w:rPr>
          <w:color w:val="231F20"/>
          <w:spacing w:val="-2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extracontabili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linea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2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principi nazionali ed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internazionali;</w:t>
      </w:r>
    </w:p>
    <w:p w:rsidR="000B5EBD" w:rsidRPr="0027771E" w:rsidRDefault="00F0138B">
      <w:pPr>
        <w:pStyle w:val="Paragrafoelenco"/>
        <w:numPr>
          <w:ilvl w:val="0"/>
          <w:numId w:val="2"/>
        </w:numPr>
        <w:tabs>
          <w:tab w:val="left" w:pos="765"/>
        </w:tabs>
        <w:ind w:left="764" w:hanging="191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redigere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interpretare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documenti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amministrativi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finanziari</w:t>
      </w:r>
      <w:r w:rsidRPr="0027771E">
        <w:rPr>
          <w:color w:val="231F20"/>
          <w:spacing w:val="-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aziendali;</w:t>
      </w:r>
    </w:p>
    <w:p w:rsidR="000B5EBD" w:rsidRPr="0027771E" w:rsidRDefault="00F0138B">
      <w:pPr>
        <w:pStyle w:val="Paragrafoelenco"/>
        <w:numPr>
          <w:ilvl w:val="0"/>
          <w:numId w:val="2"/>
        </w:numPr>
        <w:tabs>
          <w:tab w:val="left" w:pos="765"/>
        </w:tabs>
        <w:ind w:left="764" w:hanging="191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gestire adempimenti di natura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fiscale;</w:t>
      </w:r>
    </w:p>
    <w:p w:rsidR="000B5EBD" w:rsidRPr="0027771E" w:rsidRDefault="00F0138B">
      <w:pPr>
        <w:pStyle w:val="Paragrafoelenco"/>
        <w:numPr>
          <w:ilvl w:val="0"/>
          <w:numId w:val="2"/>
        </w:numPr>
        <w:tabs>
          <w:tab w:val="left" w:pos="719"/>
        </w:tabs>
        <w:ind w:left="718" w:hanging="145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collaborare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trattative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contrattuali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riferite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diverse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aree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funzionali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dell’azienda;</w:t>
      </w:r>
    </w:p>
    <w:p w:rsidR="000B5EBD" w:rsidRDefault="00F0138B">
      <w:pPr>
        <w:pStyle w:val="Paragrafoelenco"/>
        <w:numPr>
          <w:ilvl w:val="0"/>
          <w:numId w:val="2"/>
        </w:numPr>
        <w:tabs>
          <w:tab w:val="left" w:pos="719"/>
        </w:tabs>
        <w:ind w:left="718" w:hanging="145"/>
        <w:rPr>
          <w:sz w:val="20"/>
        </w:rPr>
      </w:pPr>
      <w:proofErr w:type="spellStart"/>
      <w:r>
        <w:rPr>
          <w:color w:val="231F20"/>
          <w:w w:val="90"/>
          <w:sz w:val="20"/>
        </w:rPr>
        <w:t>svolgere</w:t>
      </w:r>
      <w:proofErr w:type="spellEnd"/>
      <w:r>
        <w:rPr>
          <w:color w:val="231F20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attività</w:t>
      </w:r>
      <w:proofErr w:type="spellEnd"/>
      <w:r>
        <w:rPr>
          <w:color w:val="231F20"/>
          <w:w w:val="90"/>
          <w:sz w:val="20"/>
        </w:rPr>
        <w:t xml:space="preserve"> di</w:t>
      </w:r>
      <w:r>
        <w:rPr>
          <w:color w:val="231F20"/>
          <w:spacing w:val="-19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marketing;</w:t>
      </w:r>
    </w:p>
    <w:p w:rsidR="000B5EBD" w:rsidRPr="0027771E" w:rsidRDefault="00F0138B">
      <w:pPr>
        <w:pStyle w:val="Paragrafoelenco"/>
        <w:numPr>
          <w:ilvl w:val="0"/>
          <w:numId w:val="2"/>
        </w:numPr>
        <w:tabs>
          <w:tab w:val="left" w:pos="719"/>
        </w:tabs>
        <w:spacing w:before="120"/>
        <w:ind w:left="718" w:hanging="145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collaborare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all’organizzazione,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alla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gestione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controllo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dei</w:t>
      </w:r>
      <w:r w:rsidRPr="0027771E">
        <w:rPr>
          <w:color w:val="231F20"/>
          <w:spacing w:val="-1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processi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aziendali;</w:t>
      </w:r>
    </w:p>
    <w:p w:rsidR="000B5EBD" w:rsidRPr="0027771E" w:rsidRDefault="00F0138B">
      <w:pPr>
        <w:pStyle w:val="Paragrafoelenco"/>
        <w:numPr>
          <w:ilvl w:val="0"/>
          <w:numId w:val="2"/>
        </w:numPr>
        <w:tabs>
          <w:tab w:val="left" w:pos="717"/>
        </w:tabs>
        <w:ind w:left="716" w:hanging="146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utilizzare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tecnologie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software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applicativi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la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gestione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integrata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amministrazione,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finanza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marketing.</w:t>
      </w:r>
    </w:p>
    <w:p w:rsidR="000B5EBD" w:rsidRPr="0027771E" w:rsidRDefault="00F0138B">
      <w:pPr>
        <w:pStyle w:val="Corpotesto"/>
        <w:spacing w:before="120"/>
        <w:ind w:left="213" w:right="328" w:firstLine="0"/>
        <w:jc w:val="both"/>
        <w:rPr>
          <w:lang w:val="it-IT"/>
        </w:rPr>
      </w:pPr>
      <w:r w:rsidRPr="0027771E">
        <w:rPr>
          <w:color w:val="231F20"/>
          <w:w w:val="90"/>
          <w:lang w:val="it-IT"/>
        </w:rPr>
        <w:t>Nell’articolazione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“</w:t>
      </w:r>
      <w:r w:rsidRPr="0027771E">
        <w:rPr>
          <w:b/>
          <w:color w:val="231F20"/>
          <w:w w:val="90"/>
          <w:lang w:val="it-IT"/>
        </w:rPr>
        <w:t>Relazioni</w:t>
      </w:r>
      <w:r w:rsidRPr="0027771E">
        <w:rPr>
          <w:b/>
          <w:color w:val="231F20"/>
          <w:spacing w:val="-14"/>
          <w:w w:val="90"/>
          <w:lang w:val="it-IT"/>
        </w:rPr>
        <w:t xml:space="preserve"> </w:t>
      </w:r>
      <w:r w:rsidRPr="0027771E">
        <w:rPr>
          <w:b/>
          <w:color w:val="231F20"/>
          <w:w w:val="90"/>
          <w:lang w:val="it-IT"/>
        </w:rPr>
        <w:t>internazionali</w:t>
      </w:r>
      <w:r w:rsidRPr="0027771E">
        <w:rPr>
          <w:b/>
          <w:color w:val="231F20"/>
          <w:spacing w:val="-14"/>
          <w:w w:val="90"/>
          <w:lang w:val="it-IT"/>
        </w:rPr>
        <w:t xml:space="preserve"> </w:t>
      </w:r>
      <w:r w:rsidRPr="0027771E">
        <w:rPr>
          <w:b/>
          <w:color w:val="231F20"/>
          <w:w w:val="90"/>
          <w:lang w:val="it-IT"/>
        </w:rPr>
        <w:t>per</w:t>
      </w:r>
      <w:r w:rsidRPr="0027771E">
        <w:rPr>
          <w:b/>
          <w:color w:val="231F20"/>
          <w:spacing w:val="-14"/>
          <w:w w:val="90"/>
          <w:lang w:val="it-IT"/>
        </w:rPr>
        <w:t xml:space="preserve"> </w:t>
      </w:r>
      <w:r w:rsidRPr="0027771E">
        <w:rPr>
          <w:b/>
          <w:color w:val="231F20"/>
          <w:w w:val="90"/>
          <w:lang w:val="it-IT"/>
        </w:rPr>
        <w:t>il</w:t>
      </w:r>
      <w:r w:rsidRPr="0027771E">
        <w:rPr>
          <w:b/>
          <w:color w:val="231F20"/>
          <w:spacing w:val="-13"/>
          <w:w w:val="90"/>
          <w:lang w:val="it-IT"/>
        </w:rPr>
        <w:t xml:space="preserve"> </w:t>
      </w:r>
      <w:r w:rsidRPr="0027771E">
        <w:rPr>
          <w:b/>
          <w:color w:val="231F20"/>
          <w:w w:val="90"/>
          <w:lang w:val="it-IT"/>
        </w:rPr>
        <w:t>marketing”</w:t>
      </w:r>
      <w:r w:rsidRPr="0027771E">
        <w:rPr>
          <w:color w:val="231F20"/>
          <w:w w:val="90"/>
          <w:lang w:val="it-IT"/>
        </w:rPr>
        <w:t>,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il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profilo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si</w:t>
      </w:r>
      <w:r w:rsidRPr="0027771E">
        <w:rPr>
          <w:color w:val="231F20"/>
          <w:spacing w:val="-1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caratterizza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per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il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riferimento</w:t>
      </w:r>
      <w:r w:rsidRPr="0027771E">
        <w:rPr>
          <w:color w:val="231F20"/>
          <w:spacing w:val="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sia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all’ambito</w:t>
      </w:r>
      <w:r w:rsidRPr="0027771E">
        <w:rPr>
          <w:color w:val="231F20"/>
          <w:spacing w:val="-1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della comunicazione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aziendale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con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l’utilizzo</w:t>
      </w:r>
      <w:r w:rsidRPr="0027771E">
        <w:rPr>
          <w:color w:val="231F20"/>
          <w:spacing w:val="-1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tre</w:t>
      </w:r>
      <w:r w:rsidRPr="0027771E">
        <w:rPr>
          <w:color w:val="231F20"/>
          <w:spacing w:val="-1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lingue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straniere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appropriati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strumenti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tecnologici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sia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alla</w:t>
      </w:r>
      <w:r w:rsidRPr="0027771E">
        <w:rPr>
          <w:color w:val="231F20"/>
          <w:spacing w:val="-1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collaborazione</w:t>
      </w:r>
      <w:r w:rsidRPr="0027771E">
        <w:rPr>
          <w:color w:val="231F20"/>
          <w:spacing w:val="-1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nella gestione</w:t>
      </w:r>
      <w:r w:rsidRPr="0027771E">
        <w:rPr>
          <w:color w:val="231F20"/>
          <w:spacing w:val="-3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dei</w:t>
      </w:r>
      <w:r w:rsidRPr="0027771E">
        <w:rPr>
          <w:color w:val="231F20"/>
          <w:spacing w:val="-1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rapporti</w:t>
      </w:r>
      <w:r w:rsidRPr="0027771E">
        <w:rPr>
          <w:color w:val="231F20"/>
          <w:spacing w:val="-1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aziendali</w:t>
      </w:r>
      <w:r w:rsidRPr="0027771E">
        <w:rPr>
          <w:color w:val="231F20"/>
          <w:spacing w:val="-3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nazionali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internazionali</w:t>
      </w:r>
      <w:r w:rsidRPr="0027771E">
        <w:rPr>
          <w:color w:val="231F20"/>
          <w:spacing w:val="-3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riguardanti</w:t>
      </w:r>
      <w:r w:rsidRPr="0027771E">
        <w:rPr>
          <w:color w:val="231F20"/>
          <w:spacing w:val="-1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differenti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realtà</w:t>
      </w:r>
      <w:r w:rsidRPr="0027771E">
        <w:rPr>
          <w:color w:val="231F20"/>
          <w:spacing w:val="-3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geo-politiche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vari</w:t>
      </w:r>
      <w:r w:rsidRPr="0027771E">
        <w:rPr>
          <w:color w:val="231F20"/>
          <w:spacing w:val="-3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contesti</w:t>
      </w:r>
      <w:r w:rsidRPr="0027771E">
        <w:rPr>
          <w:color w:val="231F20"/>
          <w:spacing w:val="-3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lavorativi.</w:t>
      </w:r>
    </w:p>
    <w:p w:rsidR="000B5EBD" w:rsidRPr="0027771E" w:rsidRDefault="00F0138B">
      <w:pPr>
        <w:pStyle w:val="Corpotesto"/>
        <w:spacing w:before="118"/>
        <w:ind w:left="213" w:right="325" w:firstLine="45"/>
        <w:jc w:val="both"/>
        <w:rPr>
          <w:lang w:val="it-IT"/>
        </w:rPr>
      </w:pPr>
      <w:r w:rsidRPr="0027771E">
        <w:rPr>
          <w:color w:val="231F20"/>
          <w:w w:val="85"/>
          <w:lang w:val="it-IT"/>
        </w:rPr>
        <w:t>Nell’articolazione</w:t>
      </w:r>
      <w:r w:rsidRPr="0027771E">
        <w:rPr>
          <w:color w:val="231F20"/>
          <w:spacing w:val="-2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“</w:t>
      </w:r>
      <w:r w:rsidRPr="0027771E">
        <w:rPr>
          <w:b/>
          <w:color w:val="231F20"/>
          <w:w w:val="85"/>
          <w:lang w:val="it-IT"/>
        </w:rPr>
        <w:t>Sistemi</w:t>
      </w:r>
      <w:r w:rsidRPr="0027771E">
        <w:rPr>
          <w:b/>
          <w:color w:val="231F20"/>
          <w:spacing w:val="-23"/>
          <w:w w:val="85"/>
          <w:lang w:val="it-IT"/>
        </w:rPr>
        <w:t xml:space="preserve"> </w:t>
      </w:r>
      <w:r w:rsidRPr="0027771E">
        <w:rPr>
          <w:b/>
          <w:color w:val="231F20"/>
          <w:w w:val="85"/>
          <w:lang w:val="it-IT"/>
        </w:rPr>
        <w:t>informativi</w:t>
      </w:r>
      <w:r w:rsidRPr="0027771E">
        <w:rPr>
          <w:b/>
          <w:color w:val="231F20"/>
          <w:spacing w:val="-23"/>
          <w:w w:val="85"/>
          <w:lang w:val="it-IT"/>
        </w:rPr>
        <w:t xml:space="preserve"> </w:t>
      </w:r>
      <w:r w:rsidRPr="0027771E">
        <w:rPr>
          <w:b/>
          <w:color w:val="231F20"/>
          <w:w w:val="85"/>
          <w:lang w:val="it-IT"/>
        </w:rPr>
        <w:t>aziendali</w:t>
      </w:r>
      <w:r w:rsidRPr="0027771E">
        <w:rPr>
          <w:color w:val="231F20"/>
          <w:w w:val="85"/>
          <w:lang w:val="it-IT"/>
        </w:rPr>
        <w:t>”,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il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profilo</w:t>
      </w:r>
      <w:r w:rsidRPr="0027771E">
        <w:rPr>
          <w:color w:val="231F20"/>
          <w:spacing w:val="-2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si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caratterizza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per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il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riferimento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sia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all’ambito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della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gestione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del</w:t>
      </w:r>
      <w:r w:rsidRPr="0027771E">
        <w:rPr>
          <w:color w:val="231F20"/>
          <w:spacing w:val="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sistema informativo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aziendale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sia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alla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valutazione,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alla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scelta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all’adattamento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</w:t>
      </w:r>
      <w:r w:rsidRPr="0027771E">
        <w:rPr>
          <w:color w:val="231F20"/>
          <w:spacing w:val="27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software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applicativi.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Tali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attività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sono</w:t>
      </w:r>
      <w:r w:rsidRPr="0027771E">
        <w:rPr>
          <w:color w:val="231F20"/>
          <w:spacing w:val="26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tese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</w:t>
      </w:r>
      <w:r w:rsidRPr="0027771E">
        <w:rPr>
          <w:color w:val="231F20"/>
          <w:spacing w:val="28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 xml:space="preserve">migliorare </w:t>
      </w:r>
      <w:r w:rsidRPr="0027771E">
        <w:rPr>
          <w:color w:val="231F20"/>
          <w:w w:val="90"/>
          <w:lang w:val="it-IT"/>
        </w:rPr>
        <w:t>l’efficienza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aziendale</w:t>
      </w:r>
      <w:r w:rsidRPr="0027771E">
        <w:rPr>
          <w:color w:val="231F20"/>
          <w:spacing w:val="-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attraverso</w:t>
      </w:r>
      <w:r w:rsidRPr="0027771E">
        <w:rPr>
          <w:color w:val="231F20"/>
          <w:spacing w:val="-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la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realizzazione</w:t>
      </w:r>
      <w:r w:rsidRPr="0027771E">
        <w:rPr>
          <w:color w:val="231F20"/>
          <w:spacing w:val="-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3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nuove</w:t>
      </w:r>
      <w:r w:rsidRPr="0027771E">
        <w:rPr>
          <w:color w:val="231F20"/>
          <w:spacing w:val="-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procedure,</w:t>
      </w:r>
      <w:r w:rsidRPr="0027771E">
        <w:rPr>
          <w:color w:val="231F20"/>
          <w:spacing w:val="-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con</w:t>
      </w:r>
      <w:r w:rsidRPr="0027771E">
        <w:rPr>
          <w:color w:val="231F20"/>
          <w:spacing w:val="-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particolare</w:t>
      </w:r>
      <w:r w:rsidRPr="0027771E">
        <w:rPr>
          <w:color w:val="231F20"/>
          <w:spacing w:val="-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riguardo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al</w:t>
      </w:r>
      <w:r w:rsidRPr="0027771E">
        <w:rPr>
          <w:color w:val="231F20"/>
          <w:spacing w:val="-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sistema</w:t>
      </w:r>
      <w:r w:rsidRPr="0027771E">
        <w:rPr>
          <w:color w:val="231F20"/>
          <w:spacing w:val="-8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-7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archiviazione, all’organizzazione</w:t>
      </w:r>
      <w:r w:rsidRPr="0027771E">
        <w:rPr>
          <w:color w:val="231F20"/>
          <w:spacing w:val="-1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della</w:t>
      </w:r>
      <w:r w:rsidRPr="0027771E">
        <w:rPr>
          <w:color w:val="231F20"/>
          <w:spacing w:val="-1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comunicazione</w:t>
      </w:r>
      <w:r w:rsidRPr="0027771E">
        <w:rPr>
          <w:color w:val="231F20"/>
          <w:spacing w:val="-1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in</w:t>
      </w:r>
      <w:r w:rsidRPr="0027771E">
        <w:rPr>
          <w:color w:val="231F20"/>
          <w:spacing w:val="-1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rete</w:t>
      </w:r>
      <w:r w:rsidRPr="0027771E">
        <w:rPr>
          <w:color w:val="231F20"/>
          <w:spacing w:val="-1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</w:t>
      </w:r>
      <w:r w:rsidRPr="0027771E">
        <w:rPr>
          <w:color w:val="231F20"/>
          <w:spacing w:val="-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alla</w:t>
      </w:r>
      <w:r w:rsidRPr="0027771E">
        <w:rPr>
          <w:color w:val="231F20"/>
          <w:spacing w:val="-11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sicurezza</w:t>
      </w:r>
      <w:r w:rsidRPr="0027771E">
        <w:rPr>
          <w:color w:val="231F20"/>
          <w:spacing w:val="-10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informatica.</w:t>
      </w:r>
    </w:p>
    <w:p w:rsidR="000B5EBD" w:rsidRPr="0027771E" w:rsidRDefault="00F0138B">
      <w:pPr>
        <w:pStyle w:val="Corpotesto"/>
        <w:spacing w:before="118"/>
        <w:ind w:left="213" w:right="181" w:hanging="1"/>
        <w:rPr>
          <w:lang w:val="it-IT"/>
        </w:rPr>
      </w:pPr>
      <w:r w:rsidRPr="0027771E">
        <w:rPr>
          <w:color w:val="231F20"/>
          <w:w w:val="85"/>
          <w:lang w:val="it-IT"/>
        </w:rPr>
        <w:t>A</w:t>
      </w:r>
      <w:r w:rsidRPr="0027771E">
        <w:rPr>
          <w:color w:val="231F20"/>
          <w:spacing w:val="-26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conclusione</w:t>
      </w:r>
      <w:r w:rsidRPr="0027771E">
        <w:rPr>
          <w:color w:val="231F20"/>
          <w:spacing w:val="-2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del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percorso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quinquennale,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il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Diplomato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nell’indirizzo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“</w:t>
      </w:r>
      <w:r w:rsidRPr="0027771E">
        <w:rPr>
          <w:b/>
          <w:color w:val="231F20"/>
          <w:w w:val="85"/>
          <w:lang w:val="it-IT"/>
        </w:rPr>
        <w:t>Amministrazione,</w:t>
      </w:r>
      <w:r w:rsidRPr="0027771E">
        <w:rPr>
          <w:b/>
          <w:color w:val="231F20"/>
          <w:spacing w:val="-26"/>
          <w:w w:val="85"/>
          <w:lang w:val="it-IT"/>
        </w:rPr>
        <w:t xml:space="preserve"> </w:t>
      </w:r>
      <w:r w:rsidRPr="0027771E">
        <w:rPr>
          <w:b/>
          <w:color w:val="231F20"/>
          <w:w w:val="85"/>
          <w:lang w:val="it-IT"/>
        </w:rPr>
        <w:t>finanza</w:t>
      </w:r>
      <w:r w:rsidRPr="0027771E">
        <w:rPr>
          <w:b/>
          <w:color w:val="231F20"/>
          <w:spacing w:val="-25"/>
          <w:w w:val="85"/>
          <w:lang w:val="it-IT"/>
        </w:rPr>
        <w:t xml:space="preserve"> </w:t>
      </w:r>
      <w:r w:rsidRPr="0027771E">
        <w:rPr>
          <w:b/>
          <w:color w:val="231F20"/>
          <w:w w:val="85"/>
          <w:lang w:val="it-IT"/>
        </w:rPr>
        <w:t>e</w:t>
      </w:r>
      <w:r w:rsidRPr="0027771E">
        <w:rPr>
          <w:b/>
          <w:color w:val="231F20"/>
          <w:spacing w:val="-25"/>
          <w:w w:val="85"/>
          <w:lang w:val="it-IT"/>
        </w:rPr>
        <w:t xml:space="preserve"> </w:t>
      </w:r>
      <w:r w:rsidRPr="0027771E">
        <w:rPr>
          <w:b/>
          <w:color w:val="231F20"/>
          <w:w w:val="85"/>
          <w:lang w:val="it-IT"/>
        </w:rPr>
        <w:t>Marketing</w:t>
      </w:r>
      <w:r w:rsidRPr="0027771E">
        <w:rPr>
          <w:color w:val="231F20"/>
          <w:w w:val="85"/>
          <w:lang w:val="it-IT"/>
        </w:rPr>
        <w:t>”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consegue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</w:t>
      </w:r>
      <w:r w:rsidRPr="0027771E">
        <w:rPr>
          <w:color w:val="231F20"/>
          <w:spacing w:val="-25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risultati</w:t>
      </w:r>
      <w:r w:rsidRPr="0027771E">
        <w:rPr>
          <w:color w:val="231F20"/>
          <w:spacing w:val="-2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 xml:space="preserve">di </w:t>
      </w:r>
      <w:r w:rsidRPr="0027771E">
        <w:rPr>
          <w:color w:val="231F20"/>
          <w:w w:val="90"/>
          <w:lang w:val="it-IT"/>
        </w:rPr>
        <w:t>apprendimento</w:t>
      </w:r>
      <w:r w:rsidRPr="0027771E">
        <w:rPr>
          <w:color w:val="231F20"/>
          <w:spacing w:val="-1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descritti</w:t>
      </w:r>
      <w:r w:rsidRPr="0027771E">
        <w:rPr>
          <w:color w:val="231F20"/>
          <w:spacing w:val="-1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nel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punto</w:t>
      </w:r>
      <w:r w:rsidRPr="0027771E">
        <w:rPr>
          <w:color w:val="231F20"/>
          <w:spacing w:val="-1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2.2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dell’Allegato</w:t>
      </w:r>
      <w:r w:rsidRPr="0027771E">
        <w:rPr>
          <w:color w:val="231F20"/>
          <w:spacing w:val="-1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A,</w:t>
      </w:r>
      <w:r w:rsidRPr="0027771E">
        <w:rPr>
          <w:color w:val="231F20"/>
          <w:spacing w:val="19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seguito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specificati</w:t>
      </w:r>
      <w:r w:rsidRPr="0027771E">
        <w:rPr>
          <w:color w:val="231F20"/>
          <w:spacing w:val="-1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in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termini</w:t>
      </w:r>
      <w:r w:rsidRPr="0027771E">
        <w:rPr>
          <w:color w:val="231F20"/>
          <w:spacing w:val="-1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-1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competenze:</w:t>
      </w:r>
    </w:p>
    <w:p w:rsidR="000B5EBD" w:rsidRPr="0027771E" w:rsidRDefault="000B5EBD">
      <w:pPr>
        <w:pStyle w:val="Corpotesto"/>
        <w:spacing w:before="10"/>
        <w:ind w:left="0" w:firstLine="0"/>
        <w:rPr>
          <w:sz w:val="19"/>
          <w:lang w:val="it-IT"/>
        </w:rPr>
      </w:pPr>
    </w:p>
    <w:p w:rsidR="000B5EBD" w:rsidRDefault="00F0138B">
      <w:pPr>
        <w:pStyle w:val="Paragrafoelenco"/>
        <w:numPr>
          <w:ilvl w:val="0"/>
          <w:numId w:val="1"/>
        </w:numPr>
        <w:tabs>
          <w:tab w:val="left" w:pos="664"/>
          <w:tab w:val="left" w:pos="665"/>
        </w:tabs>
        <w:spacing w:before="0" w:line="230" w:lineRule="exact"/>
        <w:ind w:hanging="356"/>
        <w:rPr>
          <w:sz w:val="20"/>
        </w:rPr>
      </w:pPr>
      <w:proofErr w:type="spellStart"/>
      <w:r>
        <w:rPr>
          <w:color w:val="231F20"/>
          <w:w w:val="90"/>
          <w:sz w:val="20"/>
        </w:rPr>
        <w:t>Riconoscere</w:t>
      </w:r>
      <w:proofErr w:type="spellEnd"/>
      <w:r>
        <w:rPr>
          <w:color w:val="231F20"/>
          <w:w w:val="90"/>
          <w:sz w:val="20"/>
        </w:rPr>
        <w:t xml:space="preserve"> e</w:t>
      </w:r>
      <w:r>
        <w:rPr>
          <w:color w:val="231F20"/>
          <w:spacing w:val="-13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interpretare</w:t>
      </w:r>
      <w:proofErr w:type="spellEnd"/>
      <w:r>
        <w:rPr>
          <w:color w:val="231F20"/>
          <w:w w:val="90"/>
          <w:sz w:val="20"/>
        </w:rPr>
        <w:t>:</w:t>
      </w:r>
    </w:p>
    <w:p w:rsidR="000B5EBD" w:rsidRPr="0027771E" w:rsidRDefault="00F0138B">
      <w:pPr>
        <w:pStyle w:val="Paragrafoelenco"/>
        <w:numPr>
          <w:ilvl w:val="1"/>
          <w:numId w:val="1"/>
        </w:numPr>
        <w:tabs>
          <w:tab w:val="left" w:pos="1113"/>
          <w:tab w:val="left" w:pos="1114"/>
        </w:tabs>
        <w:spacing w:before="0" w:line="230" w:lineRule="exact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tendenze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mercati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locali,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nazionali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globali</w:t>
      </w:r>
      <w:r w:rsidRPr="0027771E">
        <w:rPr>
          <w:color w:val="231F20"/>
          <w:spacing w:val="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anche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coglierne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ripercussioni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un</w:t>
      </w:r>
      <w:r w:rsidRPr="0027771E">
        <w:rPr>
          <w:color w:val="231F20"/>
          <w:spacing w:val="-21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dato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contesto;</w:t>
      </w:r>
    </w:p>
    <w:p w:rsidR="000B5EBD" w:rsidRPr="0027771E" w:rsidRDefault="00F0138B">
      <w:pPr>
        <w:pStyle w:val="Paragrafoelenco"/>
        <w:numPr>
          <w:ilvl w:val="1"/>
          <w:numId w:val="1"/>
        </w:numPr>
        <w:tabs>
          <w:tab w:val="left" w:pos="1103"/>
          <w:tab w:val="left" w:pos="1104"/>
        </w:tabs>
        <w:spacing w:before="0" w:line="229" w:lineRule="exact"/>
        <w:ind w:left="1103" w:hanging="351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proofErr w:type="spellStart"/>
      <w:r w:rsidRPr="0027771E">
        <w:rPr>
          <w:color w:val="231F20"/>
          <w:w w:val="90"/>
          <w:sz w:val="20"/>
          <w:lang w:val="it-IT"/>
        </w:rPr>
        <w:t>macrofenomeni</w:t>
      </w:r>
      <w:proofErr w:type="spellEnd"/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economici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nazionali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internazionali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per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connetterli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alla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specificità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17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un’azienda;</w:t>
      </w:r>
    </w:p>
    <w:p w:rsidR="000B5EBD" w:rsidRPr="0027771E" w:rsidRDefault="00F0138B">
      <w:pPr>
        <w:pStyle w:val="Corpotesto"/>
        <w:tabs>
          <w:tab w:val="left" w:pos="1079"/>
        </w:tabs>
        <w:spacing w:before="0"/>
        <w:ind w:left="1109" w:right="746" w:hanging="358"/>
        <w:rPr>
          <w:lang w:val="it-IT"/>
        </w:rPr>
      </w:pPr>
      <w:r w:rsidRPr="0027771E">
        <w:rPr>
          <w:color w:val="231F20"/>
          <w:w w:val="90"/>
          <w:lang w:val="it-IT"/>
        </w:rPr>
        <w:t>-</w:t>
      </w:r>
      <w:r w:rsidRPr="0027771E">
        <w:rPr>
          <w:rFonts w:ascii="Times New Roman"/>
          <w:color w:val="231F20"/>
          <w:w w:val="90"/>
          <w:lang w:val="it-IT"/>
        </w:rPr>
        <w:tab/>
      </w:r>
      <w:r w:rsidRPr="0027771E">
        <w:rPr>
          <w:color w:val="231F20"/>
          <w:w w:val="85"/>
          <w:lang w:val="it-IT"/>
        </w:rPr>
        <w:t>i</w:t>
      </w:r>
      <w:r w:rsidRPr="0027771E">
        <w:rPr>
          <w:color w:val="231F20"/>
          <w:spacing w:val="-24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cambiamenti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dei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sistemi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economici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nella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dimensione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diacronica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attraverso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il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confronto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fra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epoche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storiche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-23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 xml:space="preserve">nella </w:t>
      </w:r>
      <w:r w:rsidRPr="0027771E">
        <w:rPr>
          <w:color w:val="231F20"/>
          <w:w w:val="90"/>
          <w:lang w:val="it-IT"/>
        </w:rPr>
        <w:t>dimensione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sincronica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attraverso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il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confronto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fra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aree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geografiche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culture</w:t>
      </w:r>
      <w:r w:rsidRPr="0027771E">
        <w:rPr>
          <w:color w:val="231F20"/>
          <w:spacing w:val="-1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diverse.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18"/>
          <w:tab w:val="left" w:pos="620"/>
        </w:tabs>
        <w:spacing w:before="118"/>
        <w:ind w:left="619" w:hanging="360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Individuare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accedere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alla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normativa</w:t>
      </w:r>
      <w:r w:rsidRPr="0027771E">
        <w:rPr>
          <w:color w:val="231F20"/>
          <w:spacing w:val="-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pubblicistica,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civilistica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fiscale</w:t>
      </w:r>
      <w:r w:rsidRPr="0027771E">
        <w:rPr>
          <w:color w:val="231F20"/>
          <w:spacing w:val="-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particolare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riferimento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alle</w:t>
      </w:r>
      <w:r w:rsidRPr="0027771E">
        <w:rPr>
          <w:color w:val="231F20"/>
          <w:spacing w:val="-2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attività</w:t>
      </w:r>
      <w:r w:rsidRPr="0027771E">
        <w:rPr>
          <w:color w:val="231F20"/>
          <w:spacing w:val="-2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aziendali.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18"/>
          <w:tab w:val="left" w:pos="620"/>
        </w:tabs>
        <w:spacing w:before="120"/>
        <w:ind w:left="619" w:hanging="360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Interpretare</w:t>
      </w:r>
      <w:r w:rsidRPr="0027771E">
        <w:rPr>
          <w:color w:val="231F20"/>
          <w:spacing w:val="-3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sistemi</w:t>
      </w:r>
      <w:r w:rsidRPr="0027771E">
        <w:rPr>
          <w:color w:val="231F20"/>
          <w:spacing w:val="-3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aziendali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nei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loro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modelli,</w:t>
      </w:r>
      <w:r w:rsidRPr="0027771E">
        <w:rPr>
          <w:color w:val="231F20"/>
          <w:spacing w:val="-3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processi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flussi</w:t>
      </w:r>
      <w:r w:rsidRPr="0027771E">
        <w:rPr>
          <w:color w:val="231F20"/>
          <w:spacing w:val="-3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informativi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</w:t>
      </w:r>
      <w:r w:rsidRPr="0027771E">
        <w:rPr>
          <w:color w:val="231F20"/>
          <w:spacing w:val="-3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riferimento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alle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differenti</w:t>
      </w:r>
      <w:r w:rsidRPr="0027771E">
        <w:rPr>
          <w:color w:val="231F20"/>
          <w:spacing w:val="-3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tipologie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imprese.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64"/>
          <w:tab w:val="left" w:pos="665"/>
        </w:tabs>
        <w:ind w:right="832" w:hanging="356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Riconoscere</w:t>
      </w:r>
      <w:r w:rsidRPr="0027771E">
        <w:rPr>
          <w:color w:val="231F20"/>
          <w:spacing w:val="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diversi</w:t>
      </w:r>
      <w:r w:rsidRPr="0027771E">
        <w:rPr>
          <w:color w:val="231F20"/>
          <w:spacing w:val="-2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modelli</w:t>
      </w:r>
      <w:r w:rsidRPr="0027771E">
        <w:rPr>
          <w:color w:val="231F20"/>
          <w:spacing w:val="-2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organizzativi</w:t>
      </w:r>
      <w:r w:rsidRPr="0027771E">
        <w:rPr>
          <w:color w:val="231F20"/>
          <w:spacing w:val="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aziendali,</w:t>
      </w:r>
      <w:r w:rsidRPr="0027771E">
        <w:rPr>
          <w:color w:val="231F20"/>
          <w:spacing w:val="-2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documentare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le</w:t>
      </w:r>
      <w:r w:rsidRPr="0027771E">
        <w:rPr>
          <w:color w:val="231F20"/>
          <w:spacing w:val="-2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procedure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ricercare</w:t>
      </w:r>
      <w:r w:rsidRPr="0027771E">
        <w:rPr>
          <w:color w:val="231F20"/>
          <w:spacing w:val="-2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soluzioni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efficaci</w:t>
      </w:r>
      <w:r w:rsidRPr="0027771E">
        <w:rPr>
          <w:color w:val="231F20"/>
          <w:spacing w:val="-2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rispetto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a </w:t>
      </w:r>
      <w:r w:rsidRPr="0027771E">
        <w:rPr>
          <w:color w:val="231F20"/>
          <w:w w:val="90"/>
          <w:sz w:val="20"/>
          <w:lang w:val="it-IT"/>
        </w:rPr>
        <w:t>situazioni</w:t>
      </w:r>
      <w:r w:rsidRPr="0027771E">
        <w:rPr>
          <w:color w:val="231F20"/>
          <w:spacing w:val="-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date.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18"/>
          <w:tab w:val="left" w:pos="620"/>
        </w:tabs>
        <w:ind w:left="619" w:hanging="360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Individuare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caratteristiche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mercato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lavoro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collaborare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alla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gestione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delle</w:t>
      </w:r>
      <w:r w:rsidRPr="0027771E">
        <w:rPr>
          <w:color w:val="231F20"/>
          <w:spacing w:val="-1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risorse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umane.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18"/>
          <w:tab w:val="left" w:pos="620"/>
        </w:tabs>
        <w:ind w:left="619" w:hanging="360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Gestire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il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sistema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delle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rilevazioni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aziendali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</w:t>
      </w:r>
      <w:r w:rsidRPr="0027771E">
        <w:rPr>
          <w:color w:val="231F20"/>
          <w:spacing w:val="-12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l’ausilio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15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programmi</w:t>
      </w:r>
      <w:r w:rsidRPr="0027771E">
        <w:rPr>
          <w:color w:val="231F20"/>
          <w:spacing w:val="-13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contabilità</w:t>
      </w:r>
      <w:r w:rsidRPr="0027771E">
        <w:rPr>
          <w:color w:val="231F20"/>
          <w:spacing w:val="-1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integrata.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18"/>
          <w:tab w:val="left" w:pos="619"/>
        </w:tabs>
        <w:ind w:left="618" w:hanging="359"/>
        <w:rPr>
          <w:sz w:val="20"/>
          <w:lang w:val="it-IT"/>
        </w:rPr>
      </w:pPr>
      <w:r w:rsidRPr="0027771E">
        <w:rPr>
          <w:color w:val="231F20"/>
          <w:w w:val="90"/>
          <w:sz w:val="20"/>
          <w:lang w:val="it-IT"/>
        </w:rPr>
        <w:t>Applicare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principi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gli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strumenti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della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programmazione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e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del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controllo</w:t>
      </w:r>
      <w:r w:rsidRPr="0027771E">
        <w:rPr>
          <w:color w:val="231F20"/>
          <w:spacing w:val="-20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di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gestione,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analizzandone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i</w:t>
      </w:r>
      <w:r w:rsidRPr="0027771E">
        <w:rPr>
          <w:color w:val="231F20"/>
          <w:spacing w:val="-19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risultati.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18"/>
          <w:tab w:val="left" w:pos="620"/>
        </w:tabs>
        <w:spacing w:before="120"/>
        <w:ind w:right="649" w:hanging="356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Inquadrare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l’attività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marketing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nel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ciclo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vita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dell’azienda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realizzare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applicazioni</w:t>
      </w:r>
      <w:r w:rsidRPr="0027771E">
        <w:rPr>
          <w:color w:val="231F20"/>
          <w:spacing w:val="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con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riferimento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specifici</w:t>
      </w:r>
      <w:r w:rsidRPr="0027771E">
        <w:rPr>
          <w:color w:val="231F20"/>
          <w:spacing w:val="-20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contesti</w:t>
      </w:r>
      <w:r w:rsidRPr="0027771E">
        <w:rPr>
          <w:color w:val="231F20"/>
          <w:spacing w:val="-21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e </w:t>
      </w:r>
      <w:r w:rsidRPr="0027771E">
        <w:rPr>
          <w:color w:val="231F20"/>
          <w:w w:val="90"/>
          <w:sz w:val="20"/>
          <w:lang w:val="it-IT"/>
        </w:rPr>
        <w:t>diverse politiche di</w:t>
      </w:r>
      <w:r w:rsidRPr="0027771E">
        <w:rPr>
          <w:color w:val="231F20"/>
          <w:spacing w:val="-18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mercato.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18"/>
          <w:tab w:val="left" w:pos="620"/>
        </w:tabs>
        <w:ind w:right="583" w:hanging="356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Orientarsi</w:t>
      </w:r>
      <w:r w:rsidRPr="0027771E">
        <w:rPr>
          <w:color w:val="231F20"/>
          <w:spacing w:val="-2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nel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mercato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dei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prodotti</w:t>
      </w:r>
      <w:r w:rsidRPr="0027771E">
        <w:rPr>
          <w:color w:val="231F20"/>
          <w:spacing w:val="-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assicurativo-finanziari,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anche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per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collaborare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nella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ricerca</w:t>
      </w:r>
      <w:r w:rsidRPr="0027771E">
        <w:rPr>
          <w:color w:val="231F20"/>
          <w:spacing w:val="-2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di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soluzioni</w:t>
      </w:r>
      <w:r w:rsidRPr="0027771E">
        <w:rPr>
          <w:color w:val="231F20"/>
          <w:spacing w:val="-27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economicamente </w:t>
      </w:r>
      <w:r w:rsidRPr="0027771E">
        <w:rPr>
          <w:color w:val="231F20"/>
          <w:w w:val="90"/>
          <w:sz w:val="20"/>
          <w:lang w:val="it-IT"/>
        </w:rPr>
        <w:t>vantaggiose.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20"/>
        </w:tabs>
        <w:ind w:right="387" w:hanging="356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Utilizzare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</w:t>
      </w:r>
      <w:r w:rsidRPr="0027771E">
        <w:rPr>
          <w:color w:val="231F20"/>
          <w:spacing w:val="-24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sistemi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informativi</w:t>
      </w:r>
      <w:r w:rsidRPr="0027771E">
        <w:rPr>
          <w:color w:val="231F20"/>
          <w:spacing w:val="-26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aziendali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gli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strumenti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comunicazione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integrata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d’impresa,</w:t>
      </w:r>
      <w:r w:rsidRPr="0027771E">
        <w:rPr>
          <w:color w:val="231F20"/>
          <w:spacing w:val="-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per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realizzare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attività</w:t>
      </w:r>
      <w:r w:rsidRPr="0027771E">
        <w:rPr>
          <w:color w:val="231F20"/>
          <w:spacing w:val="-25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comunicative </w:t>
      </w:r>
      <w:r w:rsidRPr="0027771E">
        <w:rPr>
          <w:color w:val="231F20"/>
          <w:w w:val="90"/>
          <w:sz w:val="20"/>
          <w:lang w:val="it-IT"/>
        </w:rPr>
        <w:t>con riferimento a differenti</w:t>
      </w:r>
      <w:r w:rsidRPr="0027771E">
        <w:rPr>
          <w:color w:val="231F20"/>
          <w:spacing w:val="-34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contesti.</w:t>
      </w:r>
    </w:p>
    <w:p w:rsidR="000B5EBD" w:rsidRPr="0027771E" w:rsidRDefault="00F0138B">
      <w:pPr>
        <w:pStyle w:val="Paragrafoelenco"/>
        <w:numPr>
          <w:ilvl w:val="0"/>
          <w:numId w:val="1"/>
        </w:numPr>
        <w:tabs>
          <w:tab w:val="left" w:pos="619"/>
        </w:tabs>
        <w:spacing w:before="118"/>
        <w:ind w:right="621" w:hanging="356"/>
        <w:rPr>
          <w:sz w:val="20"/>
          <w:lang w:val="it-IT"/>
        </w:rPr>
      </w:pPr>
      <w:r w:rsidRPr="0027771E">
        <w:rPr>
          <w:color w:val="231F20"/>
          <w:w w:val="85"/>
          <w:sz w:val="20"/>
          <w:lang w:val="it-IT"/>
        </w:rPr>
        <w:t>Analizzare</w:t>
      </w:r>
      <w:r w:rsidRPr="0027771E">
        <w:rPr>
          <w:color w:val="231F20"/>
          <w:spacing w:val="-24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produrre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i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documenti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relativi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alla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rendicontazione</w:t>
      </w:r>
      <w:r w:rsidRPr="0027771E">
        <w:rPr>
          <w:color w:val="231F20"/>
          <w:spacing w:val="-22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sociale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e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ambientale,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alla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luce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dei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criteri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>sulla</w:t>
      </w:r>
      <w:r w:rsidRPr="0027771E">
        <w:rPr>
          <w:color w:val="231F20"/>
          <w:spacing w:val="-23"/>
          <w:w w:val="85"/>
          <w:sz w:val="20"/>
          <w:lang w:val="it-IT"/>
        </w:rPr>
        <w:t xml:space="preserve"> </w:t>
      </w:r>
      <w:r w:rsidRPr="0027771E">
        <w:rPr>
          <w:color w:val="231F20"/>
          <w:w w:val="85"/>
          <w:sz w:val="20"/>
          <w:lang w:val="it-IT"/>
        </w:rPr>
        <w:t xml:space="preserve">responsabilità </w:t>
      </w:r>
      <w:r w:rsidRPr="0027771E">
        <w:rPr>
          <w:color w:val="231F20"/>
          <w:w w:val="90"/>
          <w:sz w:val="20"/>
          <w:lang w:val="it-IT"/>
        </w:rPr>
        <w:t>sociale</w:t>
      </w:r>
      <w:r w:rsidRPr="0027771E">
        <w:rPr>
          <w:color w:val="231F20"/>
          <w:spacing w:val="-6"/>
          <w:w w:val="90"/>
          <w:sz w:val="20"/>
          <w:lang w:val="it-IT"/>
        </w:rPr>
        <w:t xml:space="preserve"> </w:t>
      </w:r>
      <w:r w:rsidRPr="0027771E">
        <w:rPr>
          <w:color w:val="231F20"/>
          <w:w w:val="90"/>
          <w:sz w:val="20"/>
          <w:lang w:val="it-IT"/>
        </w:rPr>
        <w:t>d’impresa.</w:t>
      </w:r>
    </w:p>
    <w:p w:rsidR="000B5EBD" w:rsidRPr="0027771E" w:rsidRDefault="00F0138B">
      <w:pPr>
        <w:pStyle w:val="Corpotesto"/>
        <w:ind w:left="213" w:right="181" w:firstLine="45"/>
        <w:rPr>
          <w:lang w:val="it-IT"/>
        </w:rPr>
      </w:pPr>
      <w:r w:rsidRPr="0027771E">
        <w:rPr>
          <w:color w:val="231F20"/>
          <w:w w:val="85"/>
          <w:lang w:val="it-IT"/>
        </w:rPr>
        <w:t>Nelle</w:t>
      </w:r>
      <w:r w:rsidRPr="0027771E">
        <w:rPr>
          <w:color w:val="231F20"/>
          <w:spacing w:val="-2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articolazioni:</w:t>
      </w:r>
      <w:r w:rsidRPr="0027771E">
        <w:rPr>
          <w:color w:val="231F20"/>
          <w:spacing w:val="6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”Relazioni</w:t>
      </w:r>
      <w:r w:rsidRPr="0027771E">
        <w:rPr>
          <w:color w:val="231F20"/>
          <w:spacing w:val="-2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internazionali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per</w:t>
      </w:r>
      <w:r w:rsidRPr="0027771E">
        <w:rPr>
          <w:color w:val="231F20"/>
          <w:spacing w:val="-2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il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marketing”</w:t>
      </w:r>
      <w:r w:rsidRPr="0027771E">
        <w:rPr>
          <w:color w:val="231F20"/>
          <w:spacing w:val="-2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7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“Sistemi</w:t>
      </w:r>
      <w:r w:rsidRPr="0027771E">
        <w:rPr>
          <w:color w:val="231F20"/>
          <w:spacing w:val="-2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informativi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aziendali”,</w:t>
      </w:r>
      <w:r w:rsidRPr="0027771E">
        <w:rPr>
          <w:color w:val="231F20"/>
          <w:spacing w:val="6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le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competenze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</w:t>
      </w:r>
      <w:r w:rsidRPr="0027771E">
        <w:rPr>
          <w:color w:val="231F20"/>
          <w:spacing w:val="-2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cui</w:t>
      </w:r>
      <w:r w:rsidRPr="0027771E">
        <w:rPr>
          <w:color w:val="231F20"/>
          <w:spacing w:val="-2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sopra</w:t>
      </w:r>
      <w:r w:rsidRPr="0027771E">
        <w:rPr>
          <w:color w:val="231F20"/>
          <w:spacing w:val="-2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 xml:space="preserve">sono </w:t>
      </w:r>
      <w:r w:rsidRPr="0027771E">
        <w:rPr>
          <w:color w:val="231F20"/>
          <w:w w:val="90"/>
          <w:lang w:val="it-IT"/>
        </w:rPr>
        <w:t>differentemente</w:t>
      </w:r>
      <w:r w:rsidRPr="0027771E">
        <w:rPr>
          <w:color w:val="231F20"/>
          <w:spacing w:val="-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sviluppate</w:t>
      </w:r>
      <w:r w:rsidRPr="0027771E">
        <w:rPr>
          <w:color w:val="231F20"/>
          <w:spacing w:val="-22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e</w:t>
      </w:r>
      <w:r w:rsidRPr="0027771E">
        <w:rPr>
          <w:color w:val="231F20"/>
          <w:spacing w:val="-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opportunamente</w:t>
      </w:r>
      <w:r w:rsidRPr="0027771E">
        <w:rPr>
          <w:color w:val="231F20"/>
          <w:spacing w:val="-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integrate</w:t>
      </w:r>
      <w:r w:rsidRPr="0027771E">
        <w:rPr>
          <w:color w:val="231F20"/>
          <w:spacing w:val="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in</w:t>
      </w:r>
      <w:r w:rsidRPr="0027771E">
        <w:rPr>
          <w:color w:val="231F20"/>
          <w:spacing w:val="-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coerenza</w:t>
      </w:r>
      <w:r w:rsidRPr="0027771E">
        <w:rPr>
          <w:color w:val="231F20"/>
          <w:spacing w:val="-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con</w:t>
      </w:r>
      <w:r w:rsidRPr="0027771E">
        <w:rPr>
          <w:color w:val="231F20"/>
          <w:spacing w:val="-22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la</w:t>
      </w:r>
      <w:r w:rsidRPr="0027771E">
        <w:rPr>
          <w:color w:val="231F20"/>
          <w:spacing w:val="-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peculiarità</w:t>
      </w:r>
      <w:r w:rsidRPr="0027771E">
        <w:rPr>
          <w:color w:val="231F20"/>
          <w:spacing w:val="-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</w:t>
      </w:r>
      <w:r w:rsidRPr="0027771E">
        <w:rPr>
          <w:color w:val="231F20"/>
          <w:spacing w:val="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profilo</w:t>
      </w:r>
      <w:r w:rsidRPr="0027771E">
        <w:rPr>
          <w:color w:val="231F20"/>
          <w:spacing w:val="-23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di</w:t>
      </w:r>
      <w:r w:rsidRPr="0027771E">
        <w:rPr>
          <w:color w:val="231F20"/>
          <w:spacing w:val="-22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riferimento.</w:t>
      </w:r>
    </w:p>
    <w:p w:rsidR="000B5EBD" w:rsidRPr="0027771E" w:rsidRDefault="000B5EBD">
      <w:pPr>
        <w:rPr>
          <w:lang w:val="it-IT"/>
        </w:rPr>
        <w:sectPr w:rsidR="000B5EBD" w:rsidRPr="0027771E">
          <w:pgSz w:w="11900" w:h="16840"/>
          <w:pgMar w:top="980" w:right="880" w:bottom="520" w:left="920" w:header="0" w:footer="335" w:gutter="0"/>
          <w:cols w:space="720"/>
        </w:sectPr>
      </w:pPr>
    </w:p>
    <w:p w:rsidR="000B5EBD" w:rsidRDefault="00F0138B">
      <w:pPr>
        <w:pStyle w:val="Titolo2"/>
        <w:ind w:left="4230"/>
      </w:pPr>
      <w:proofErr w:type="spellStart"/>
      <w:r>
        <w:rPr>
          <w:color w:val="231F20"/>
        </w:rPr>
        <w:lastRenderedPageBreak/>
        <w:t>Quadro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orario</w:t>
      </w:r>
      <w:proofErr w:type="spellEnd"/>
    </w:p>
    <w:p w:rsidR="000B5EBD" w:rsidRDefault="000B5EBD">
      <w:pPr>
        <w:pStyle w:val="Corpotesto"/>
        <w:spacing w:before="1" w:after="1"/>
        <w:ind w:left="0" w:firstLine="0"/>
        <w:rPr>
          <w:b/>
          <w:sz w:val="24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993"/>
        <w:gridCol w:w="998"/>
        <w:gridCol w:w="1023"/>
        <w:gridCol w:w="989"/>
        <w:gridCol w:w="1038"/>
      </w:tblGrid>
      <w:tr w:rsidR="000B5EBD" w:rsidRPr="00682F7C">
        <w:trPr>
          <w:trHeight w:val="514"/>
        </w:trPr>
        <w:tc>
          <w:tcPr>
            <w:tcW w:w="9854" w:type="dxa"/>
            <w:gridSpan w:val="6"/>
          </w:tcPr>
          <w:p w:rsidR="000B5EBD" w:rsidRPr="0027771E" w:rsidRDefault="00F0138B">
            <w:pPr>
              <w:pStyle w:val="TableParagraph"/>
              <w:spacing w:before="118"/>
              <w:ind w:left="604"/>
              <w:jc w:val="left"/>
              <w:rPr>
                <w:b/>
                <w:sz w:val="24"/>
                <w:lang w:val="it-IT"/>
              </w:rPr>
            </w:pPr>
            <w:r w:rsidRPr="0027771E">
              <w:rPr>
                <w:b/>
                <w:color w:val="231F20"/>
                <w:w w:val="85"/>
                <w:sz w:val="24"/>
                <w:lang w:val="it-IT"/>
              </w:rPr>
              <w:t>“AMMINISTRAZIONE, FINANZA E MARKETING”: ATTIVITÀ E INSEGNAMENTI OBBLIGATORI</w:t>
            </w:r>
          </w:p>
        </w:tc>
      </w:tr>
      <w:tr w:rsidR="000B5EBD">
        <w:trPr>
          <w:trHeight w:val="377"/>
        </w:trPr>
        <w:tc>
          <w:tcPr>
            <w:tcW w:w="4813" w:type="dxa"/>
            <w:vMerge w:val="restart"/>
          </w:tcPr>
          <w:p w:rsidR="000B5EBD" w:rsidRPr="0027771E" w:rsidRDefault="000B5EBD">
            <w:pPr>
              <w:pStyle w:val="TableParagraph"/>
              <w:jc w:val="left"/>
              <w:rPr>
                <w:b/>
                <w:sz w:val="24"/>
                <w:lang w:val="it-IT"/>
              </w:rPr>
            </w:pPr>
          </w:p>
          <w:p w:rsidR="000B5EBD" w:rsidRPr="0027771E" w:rsidRDefault="000B5EBD">
            <w:pPr>
              <w:pStyle w:val="TableParagraph"/>
              <w:spacing w:before="8"/>
              <w:jc w:val="left"/>
              <w:rPr>
                <w:b/>
                <w:sz w:val="19"/>
                <w:lang w:val="it-IT"/>
              </w:rPr>
            </w:pPr>
          </w:p>
          <w:p w:rsidR="000B5EBD" w:rsidRDefault="00F0138B">
            <w:pPr>
              <w:pStyle w:val="TableParagraph"/>
              <w:ind w:left="1829" w:right="1811"/>
              <w:rPr>
                <w:b/>
              </w:rPr>
            </w:pPr>
            <w:r>
              <w:rPr>
                <w:b/>
                <w:color w:val="231F20"/>
                <w:w w:val="90"/>
              </w:rPr>
              <w:t>DISCIPLINE</w:t>
            </w:r>
          </w:p>
        </w:tc>
        <w:tc>
          <w:tcPr>
            <w:tcW w:w="5041" w:type="dxa"/>
            <w:gridSpan w:val="5"/>
          </w:tcPr>
          <w:p w:rsidR="000B5EBD" w:rsidRDefault="00F0138B">
            <w:pPr>
              <w:pStyle w:val="TableParagraph"/>
              <w:spacing w:line="251" w:lineRule="exact"/>
              <w:ind w:left="2344" w:right="2327"/>
              <w:rPr>
                <w:b/>
              </w:rPr>
            </w:pPr>
            <w:r>
              <w:rPr>
                <w:b/>
                <w:color w:val="231F20"/>
                <w:w w:val="90"/>
              </w:rPr>
              <w:t>ore</w:t>
            </w:r>
          </w:p>
        </w:tc>
      </w:tr>
      <w:tr w:rsidR="000B5EBD">
        <w:trPr>
          <w:trHeight w:val="393"/>
        </w:trPr>
        <w:tc>
          <w:tcPr>
            <w:tcW w:w="4813" w:type="dxa"/>
            <w:vMerge/>
            <w:tcBorders>
              <w:top w:val="nil"/>
            </w:tcBorders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2"/>
            <w:vMerge w:val="restart"/>
          </w:tcPr>
          <w:p w:rsidR="000B5EBD" w:rsidRPr="0027771E" w:rsidRDefault="00F0138B">
            <w:pPr>
              <w:pStyle w:val="TableParagraph"/>
              <w:spacing w:before="118"/>
              <w:ind w:left="538"/>
              <w:jc w:val="left"/>
              <w:rPr>
                <w:b/>
                <w:lang w:val="it-IT"/>
              </w:rPr>
            </w:pPr>
            <w:r w:rsidRPr="0027771E">
              <w:rPr>
                <w:b/>
                <w:color w:val="231F20"/>
                <w:w w:val="85"/>
                <w:lang w:val="it-IT"/>
              </w:rPr>
              <w:t>1°</w:t>
            </w:r>
            <w:r w:rsidRPr="0027771E">
              <w:rPr>
                <w:b/>
                <w:color w:val="231F20"/>
                <w:spacing w:val="-7"/>
                <w:w w:val="85"/>
                <w:lang w:val="it-IT"/>
              </w:rPr>
              <w:t xml:space="preserve"> </w:t>
            </w:r>
            <w:r w:rsidRPr="0027771E">
              <w:rPr>
                <w:b/>
                <w:color w:val="231F20"/>
                <w:spacing w:val="3"/>
                <w:w w:val="85"/>
                <w:lang w:val="it-IT"/>
              </w:rPr>
              <w:t>biennio</w:t>
            </w:r>
          </w:p>
          <w:p w:rsidR="000B5EBD" w:rsidRPr="0027771E" w:rsidRDefault="000B5EBD">
            <w:pPr>
              <w:pStyle w:val="TableParagraph"/>
              <w:spacing w:before="11"/>
              <w:jc w:val="left"/>
              <w:rPr>
                <w:b/>
                <w:sz w:val="20"/>
                <w:lang w:val="it-IT"/>
              </w:rPr>
            </w:pPr>
          </w:p>
          <w:p w:rsidR="000B5EBD" w:rsidRPr="0027771E" w:rsidRDefault="00F0138B">
            <w:pPr>
              <w:pStyle w:val="TableParagraph"/>
              <w:ind w:left="213" w:right="190"/>
              <w:rPr>
                <w:sz w:val="20"/>
                <w:lang w:val="it-IT"/>
              </w:rPr>
            </w:pPr>
            <w:r w:rsidRPr="0027771E">
              <w:rPr>
                <w:color w:val="231F20"/>
                <w:spacing w:val="2"/>
                <w:w w:val="85"/>
                <w:sz w:val="20"/>
                <w:lang w:val="it-IT"/>
              </w:rPr>
              <w:t>Comune alle</w:t>
            </w:r>
            <w:r w:rsidRPr="0027771E">
              <w:rPr>
                <w:color w:val="231F20"/>
                <w:spacing w:val="-26"/>
                <w:w w:val="85"/>
                <w:sz w:val="20"/>
                <w:lang w:val="it-IT"/>
              </w:rPr>
              <w:t xml:space="preserve"> </w:t>
            </w:r>
            <w:r w:rsidRPr="0027771E">
              <w:rPr>
                <w:color w:val="231F20"/>
                <w:spacing w:val="2"/>
                <w:w w:val="85"/>
                <w:sz w:val="20"/>
                <w:lang w:val="it-IT"/>
              </w:rPr>
              <w:t xml:space="preserve">diverse </w:t>
            </w:r>
            <w:r w:rsidRPr="0027771E">
              <w:rPr>
                <w:color w:val="231F20"/>
                <w:spacing w:val="3"/>
                <w:w w:val="90"/>
                <w:sz w:val="20"/>
                <w:lang w:val="it-IT"/>
              </w:rPr>
              <w:t>articolazioni</w:t>
            </w:r>
          </w:p>
        </w:tc>
        <w:tc>
          <w:tcPr>
            <w:tcW w:w="2012" w:type="dxa"/>
            <w:gridSpan w:val="2"/>
          </w:tcPr>
          <w:p w:rsidR="000B5EBD" w:rsidRDefault="00F0138B">
            <w:pPr>
              <w:pStyle w:val="TableParagraph"/>
              <w:spacing w:before="118"/>
              <w:ind w:left="544"/>
              <w:jc w:val="left"/>
              <w:rPr>
                <w:b/>
              </w:rPr>
            </w:pPr>
            <w:r>
              <w:rPr>
                <w:b/>
                <w:color w:val="231F20"/>
                <w:w w:val="95"/>
              </w:rPr>
              <w:t xml:space="preserve">2° </w:t>
            </w:r>
            <w:proofErr w:type="spellStart"/>
            <w:r>
              <w:rPr>
                <w:b/>
                <w:color w:val="231F20"/>
                <w:w w:val="95"/>
              </w:rPr>
              <w:t>biennio</w:t>
            </w:r>
            <w:proofErr w:type="spellEnd"/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before="118"/>
              <w:ind w:left="114" w:right="105"/>
              <w:rPr>
                <w:b/>
              </w:rPr>
            </w:pPr>
            <w:r>
              <w:rPr>
                <w:b/>
                <w:color w:val="231F20"/>
                <w:w w:val="95"/>
              </w:rPr>
              <w:t>5° anno</w:t>
            </w:r>
          </w:p>
        </w:tc>
      </w:tr>
      <w:tr w:rsidR="000B5EBD" w:rsidRPr="00682F7C">
        <w:trPr>
          <w:trHeight w:val="717"/>
        </w:trPr>
        <w:tc>
          <w:tcPr>
            <w:tcW w:w="4813" w:type="dxa"/>
            <w:vMerge/>
            <w:tcBorders>
              <w:top w:val="nil"/>
            </w:tcBorders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gridSpan w:val="2"/>
            <w:vMerge/>
            <w:tcBorders>
              <w:top w:val="nil"/>
            </w:tcBorders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3050" w:type="dxa"/>
            <w:gridSpan w:val="3"/>
          </w:tcPr>
          <w:p w:rsidR="000B5EBD" w:rsidRPr="0027771E" w:rsidRDefault="00F0138B">
            <w:pPr>
              <w:pStyle w:val="TableParagraph"/>
              <w:ind w:left="74"/>
              <w:jc w:val="left"/>
              <w:rPr>
                <w:sz w:val="20"/>
                <w:lang w:val="it-IT"/>
              </w:rPr>
            </w:pPr>
            <w:r w:rsidRPr="0027771E">
              <w:rPr>
                <w:color w:val="231F20"/>
                <w:w w:val="90"/>
                <w:sz w:val="20"/>
                <w:lang w:val="it-IT"/>
              </w:rPr>
              <w:t xml:space="preserve">secondo biennio e quinto anno </w:t>
            </w:r>
            <w:r w:rsidRPr="0027771E">
              <w:rPr>
                <w:color w:val="231F20"/>
                <w:w w:val="85"/>
                <w:sz w:val="20"/>
                <w:lang w:val="it-IT"/>
              </w:rPr>
              <w:t xml:space="preserve">costituiscono un percorso formativo </w:t>
            </w:r>
            <w:r w:rsidRPr="0027771E">
              <w:rPr>
                <w:color w:val="231F20"/>
                <w:w w:val="90"/>
                <w:sz w:val="20"/>
                <w:lang w:val="it-IT"/>
              </w:rPr>
              <w:t>unitario</w:t>
            </w:r>
          </w:p>
        </w:tc>
      </w:tr>
      <w:tr w:rsidR="000B5EBD">
        <w:trPr>
          <w:trHeight w:val="252"/>
        </w:trPr>
        <w:tc>
          <w:tcPr>
            <w:tcW w:w="4813" w:type="dxa"/>
            <w:vMerge/>
            <w:tcBorders>
              <w:top w:val="nil"/>
            </w:tcBorders>
          </w:tcPr>
          <w:p w:rsidR="000B5EBD" w:rsidRPr="0027771E" w:rsidRDefault="000B5EBD">
            <w:pPr>
              <w:rPr>
                <w:sz w:val="2"/>
                <w:szCs w:val="2"/>
                <w:lang w:val="it-IT"/>
              </w:rPr>
            </w:pPr>
          </w:p>
        </w:tc>
        <w:tc>
          <w:tcPr>
            <w:tcW w:w="993" w:type="dxa"/>
          </w:tcPr>
          <w:p w:rsidR="000B5EBD" w:rsidRDefault="00F0138B">
            <w:pPr>
              <w:pStyle w:val="TableParagraph"/>
              <w:spacing w:line="232" w:lineRule="exact"/>
              <w:ind w:right="373"/>
              <w:jc w:val="right"/>
              <w:rPr>
                <w:b/>
              </w:rPr>
            </w:pPr>
            <w:r>
              <w:rPr>
                <w:b/>
                <w:color w:val="231F20"/>
                <w:w w:val="80"/>
              </w:rPr>
              <w:t>1^</w:t>
            </w:r>
          </w:p>
        </w:tc>
        <w:tc>
          <w:tcPr>
            <w:tcW w:w="998" w:type="dxa"/>
          </w:tcPr>
          <w:p w:rsidR="000B5EBD" w:rsidRDefault="00F0138B">
            <w:pPr>
              <w:pStyle w:val="TableParagraph"/>
              <w:spacing w:line="232" w:lineRule="exact"/>
              <w:ind w:left="316" w:right="306"/>
              <w:rPr>
                <w:b/>
              </w:rPr>
            </w:pPr>
            <w:r>
              <w:rPr>
                <w:b/>
                <w:color w:val="231F20"/>
                <w:w w:val="90"/>
              </w:rPr>
              <w:t>2^</w:t>
            </w: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spacing w:line="232" w:lineRule="exact"/>
              <w:ind w:right="389"/>
              <w:jc w:val="right"/>
              <w:rPr>
                <w:b/>
              </w:rPr>
            </w:pPr>
            <w:r>
              <w:rPr>
                <w:b/>
                <w:color w:val="231F20"/>
                <w:w w:val="80"/>
              </w:rPr>
              <w:t>3^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spacing w:line="232" w:lineRule="exact"/>
              <w:ind w:left="308" w:right="300"/>
              <w:rPr>
                <w:b/>
              </w:rPr>
            </w:pPr>
            <w:r>
              <w:rPr>
                <w:b/>
                <w:color w:val="231F20"/>
                <w:w w:val="90"/>
              </w:rPr>
              <w:t>4^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line="232" w:lineRule="exact"/>
              <w:ind w:left="113" w:right="105"/>
              <w:rPr>
                <w:b/>
              </w:rPr>
            </w:pPr>
            <w:r>
              <w:rPr>
                <w:b/>
                <w:color w:val="231F20"/>
                <w:w w:val="90"/>
              </w:rPr>
              <w:t>5^</w:t>
            </w:r>
          </w:p>
        </w:tc>
      </w:tr>
      <w:tr w:rsidR="000B5EBD">
        <w:trPr>
          <w:trHeight w:val="295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Scienze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integrate (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Fisica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>)</w:t>
            </w:r>
          </w:p>
        </w:tc>
        <w:tc>
          <w:tcPr>
            <w:tcW w:w="993" w:type="dxa"/>
          </w:tcPr>
          <w:p w:rsidR="000B5EBD" w:rsidRDefault="00F0138B">
            <w:pPr>
              <w:pStyle w:val="TableParagraph"/>
              <w:ind w:right="38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998" w:type="dxa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vMerge w:val="restart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9" w:type="dxa"/>
            <w:vMerge w:val="restart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38" w:type="dxa"/>
            <w:vMerge w:val="restart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B5EBD">
        <w:trPr>
          <w:trHeight w:val="332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Scienze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integrate (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Chimica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>)</w:t>
            </w:r>
          </w:p>
        </w:tc>
        <w:tc>
          <w:tcPr>
            <w:tcW w:w="993" w:type="dxa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</w:tcPr>
          <w:p w:rsidR="000B5EBD" w:rsidRDefault="00F0138B">
            <w:pPr>
              <w:pStyle w:val="TableParagraph"/>
              <w:ind w:left="321" w:right="30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23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</w:tr>
      <w:tr w:rsidR="000B5EBD">
        <w:trPr>
          <w:trHeight w:val="343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Geografia</w:t>
            </w:r>
            <w:proofErr w:type="spellEnd"/>
          </w:p>
        </w:tc>
        <w:tc>
          <w:tcPr>
            <w:tcW w:w="993" w:type="dxa"/>
          </w:tcPr>
          <w:p w:rsidR="000B5EBD" w:rsidRDefault="00F0138B">
            <w:pPr>
              <w:pStyle w:val="TableParagraph"/>
              <w:ind w:right="38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998" w:type="dxa"/>
          </w:tcPr>
          <w:p w:rsidR="000B5EBD" w:rsidRDefault="00F0138B">
            <w:pPr>
              <w:pStyle w:val="TableParagraph"/>
              <w:ind w:left="320" w:right="30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23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</w:tr>
      <w:tr w:rsidR="000B5EBD">
        <w:trPr>
          <w:trHeight w:val="324"/>
        </w:trPr>
        <w:tc>
          <w:tcPr>
            <w:tcW w:w="4813" w:type="dxa"/>
          </w:tcPr>
          <w:p w:rsidR="000B5EBD" w:rsidRDefault="00F0138B">
            <w:pPr>
              <w:pStyle w:val="TableParagraph"/>
              <w:spacing w:line="229" w:lineRule="exact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Informatica</w:t>
            </w:r>
            <w:proofErr w:type="spellEnd"/>
          </w:p>
        </w:tc>
        <w:tc>
          <w:tcPr>
            <w:tcW w:w="993" w:type="dxa"/>
          </w:tcPr>
          <w:p w:rsidR="000B5EBD" w:rsidRDefault="00F0138B">
            <w:pPr>
              <w:pStyle w:val="TableParagraph"/>
              <w:spacing w:line="229" w:lineRule="exact"/>
              <w:ind w:right="362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998" w:type="dxa"/>
          </w:tcPr>
          <w:p w:rsidR="000B5EBD" w:rsidRDefault="00F0138B">
            <w:pPr>
              <w:pStyle w:val="TableParagraph"/>
              <w:spacing w:line="229" w:lineRule="exact"/>
              <w:ind w:left="320" w:right="30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23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</w:tr>
      <w:tr w:rsidR="000B5EBD">
        <w:trPr>
          <w:trHeight w:val="325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Seconda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lingua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comunitaria</w:t>
            </w:r>
            <w:proofErr w:type="spellEnd"/>
          </w:p>
        </w:tc>
        <w:tc>
          <w:tcPr>
            <w:tcW w:w="993" w:type="dxa"/>
          </w:tcPr>
          <w:p w:rsidR="000B5EBD" w:rsidRDefault="00F0138B">
            <w:pPr>
              <w:pStyle w:val="TableParagraph"/>
              <w:ind w:right="38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998" w:type="dxa"/>
          </w:tcPr>
          <w:p w:rsidR="000B5EBD" w:rsidRDefault="00F0138B">
            <w:pPr>
              <w:pStyle w:val="TableParagraph"/>
              <w:ind w:left="317" w:right="30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23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</w:tr>
      <w:tr w:rsidR="000B5EBD">
        <w:trPr>
          <w:trHeight w:val="324"/>
        </w:trPr>
        <w:tc>
          <w:tcPr>
            <w:tcW w:w="4813" w:type="dxa"/>
          </w:tcPr>
          <w:p w:rsidR="000B5EBD" w:rsidRDefault="00F0138B">
            <w:pPr>
              <w:pStyle w:val="TableParagraph"/>
              <w:spacing w:line="229" w:lineRule="exact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Economia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aziendale</w:t>
            </w:r>
            <w:proofErr w:type="spellEnd"/>
          </w:p>
        </w:tc>
        <w:tc>
          <w:tcPr>
            <w:tcW w:w="993" w:type="dxa"/>
          </w:tcPr>
          <w:p w:rsidR="000B5EBD" w:rsidRDefault="00F0138B">
            <w:pPr>
              <w:pStyle w:val="TableParagraph"/>
              <w:spacing w:line="229" w:lineRule="exact"/>
              <w:ind w:right="385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998" w:type="dxa"/>
          </w:tcPr>
          <w:p w:rsidR="000B5EBD" w:rsidRDefault="00F0138B">
            <w:pPr>
              <w:pStyle w:val="TableParagraph"/>
              <w:spacing w:line="229" w:lineRule="exact"/>
              <w:ind w:left="320" w:right="30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23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</w:tcBorders>
            <w:shd w:val="clear" w:color="auto" w:fill="C7C9CB"/>
          </w:tcPr>
          <w:p w:rsidR="000B5EBD" w:rsidRDefault="000B5EBD">
            <w:pPr>
              <w:rPr>
                <w:sz w:val="2"/>
                <w:szCs w:val="2"/>
              </w:rPr>
            </w:pPr>
          </w:p>
        </w:tc>
      </w:tr>
      <w:tr w:rsidR="000B5EBD">
        <w:trPr>
          <w:trHeight w:val="314"/>
        </w:trPr>
        <w:tc>
          <w:tcPr>
            <w:tcW w:w="4813" w:type="dxa"/>
          </w:tcPr>
          <w:p w:rsidR="000B5EBD" w:rsidRPr="0027771E" w:rsidRDefault="00F0138B">
            <w:pPr>
              <w:pStyle w:val="TableParagraph"/>
              <w:ind w:right="49"/>
              <w:jc w:val="right"/>
              <w:rPr>
                <w:b/>
                <w:sz w:val="20"/>
                <w:lang w:val="it-IT"/>
              </w:rPr>
            </w:pPr>
            <w:r w:rsidRPr="0027771E">
              <w:rPr>
                <w:b/>
                <w:color w:val="231F20"/>
                <w:w w:val="85"/>
                <w:sz w:val="20"/>
                <w:lang w:val="it-IT"/>
              </w:rPr>
              <w:t>Totale ore annue di indirizzo</w:t>
            </w:r>
          </w:p>
        </w:tc>
        <w:tc>
          <w:tcPr>
            <w:tcW w:w="993" w:type="dxa"/>
          </w:tcPr>
          <w:p w:rsidR="000B5EBD" w:rsidRDefault="00F0138B">
            <w:pPr>
              <w:pStyle w:val="TableParagraph"/>
              <w:ind w:right="333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396</w:t>
            </w:r>
          </w:p>
        </w:tc>
        <w:tc>
          <w:tcPr>
            <w:tcW w:w="998" w:type="dxa"/>
          </w:tcPr>
          <w:p w:rsidR="000B5EBD" w:rsidRDefault="00F0138B">
            <w:pPr>
              <w:pStyle w:val="TableParagraph"/>
              <w:ind w:left="331" w:right="30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396</w:t>
            </w:r>
          </w:p>
        </w:tc>
        <w:tc>
          <w:tcPr>
            <w:tcW w:w="3050" w:type="dxa"/>
            <w:gridSpan w:val="3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B5EBD">
        <w:trPr>
          <w:trHeight w:val="514"/>
        </w:trPr>
        <w:tc>
          <w:tcPr>
            <w:tcW w:w="9854" w:type="dxa"/>
            <w:gridSpan w:val="6"/>
          </w:tcPr>
          <w:p w:rsidR="000B5EBD" w:rsidRDefault="00F0138B">
            <w:pPr>
              <w:pStyle w:val="TableParagraph"/>
              <w:spacing w:before="120"/>
              <w:ind w:left="2697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“AMMINISTRAZIONE, FINANZA E MARKETING”</w:t>
            </w:r>
          </w:p>
        </w:tc>
      </w:tr>
      <w:tr w:rsidR="000B5EBD">
        <w:trPr>
          <w:trHeight w:val="325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Informatica</w:t>
            </w:r>
            <w:proofErr w:type="spellEnd"/>
          </w:p>
        </w:tc>
        <w:tc>
          <w:tcPr>
            <w:tcW w:w="1991" w:type="dxa"/>
            <w:gridSpan w:val="2"/>
            <w:tcBorders>
              <w:right w:val="single" w:sz="4" w:space="0" w:color="231F20"/>
            </w:tcBorders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right="391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66</w:t>
            </w:r>
          </w:p>
        </w:tc>
        <w:tc>
          <w:tcPr>
            <w:tcW w:w="98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left="265" w:right="26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38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B5EBD">
        <w:trPr>
          <w:trHeight w:val="335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Seconda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lingua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comunitaria</w:t>
            </w:r>
            <w:proofErr w:type="spellEnd"/>
          </w:p>
        </w:tc>
        <w:tc>
          <w:tcPr>
            <w:tcW w:w="1991" w:type="dxa"/>
            <w:gridSpan w:val="2"/>
            <w:tcBorders>
              <w:right w:val="single" w:sz="4" w:space="0" w:color="231F20"/>
            </w:tcBorders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left="386" w:right="38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9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left="265" w:right="26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left="298" w:right="285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330"/>
        </w:trPr>
        <w:tc>
          <w:tcPr>
            <w:tcW w:w="4813" w:type="dxa"/>
          </w:tcPr>
          <w:p w:rsidR="000B5EBD" w:rsidRDefault="00F0138B">
            <w:pPr>
              <w:pStyle w:val="TableParagraph"/>
              <w:spacing w:line="229" w:lineRule="exact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Economia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aziendale</w:t>
            </w:r>
            <w:proofErr w:type="spellEnd"/>
          </w:p>
        </w:tc>
        <w:tc>
          <w:tcPr>
            <w:tcW w:w="1991" w:type="dxa"/>
            <w:gridSpan w:val="2"/>
            <w:tcBorders>
              <w:right w:val="single" w:sz="4" w:space="0" w:color="231F20"/>
            </w:tcBorders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spacing w:line="229" w:lineRule="exact"/>
              <w:ind w:right="36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198</w:t>
            </w:r>
          </w:p>
        </w:tc>
        <w:tc>
          <w:tcPr>
            <w:tcW w:w="9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spacing w:line="229" w:lineRule="exact"/>
              <w:ind w:left="265" w:right="26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231</w:t>
            </w:r>
          </w:p>
        </w:tc>
        <w:tc>
          <w:tcPr>
            <w:tcW w:w="10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spacing w:line="229" w:lineRule="exact"/>
              <w:ind w:left="298" w:right="28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264</w:t>
            </w:r>
          </w:p>
        </w:tc>
      </w:tr>
      <w:tr w:rsidR="000B5EBD">
        <w:trPr>
          <w:trHeight w:val="313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Diritto</w:t>
            </w:r>
            <w:proofErr w:type="spellEnd"/>
          </w:p>
        </w:tc>
        <w:tc>
          <w:tcPr>
            <w:tcW w:w="1991" w:type="dxa"/>
            <w:gridSpan w:val="2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231F20"/>
            </w:tcBorders>
          </w:tcPr>
          <w:p w:rsidR="000B5EBD" w:rsidRDefault="00F0138B">
            <w:pPr>
              <w:pStyle w:val="TableParagraph"/>
              <w:ind w:left="377" w:right="37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989" w:type="dxa"/>
            <w:tcBorders>
              <w:top w:val="single" w:sz="4" w:space="0" w:color="231F20"/>
            </w:tcBorders>
          </w:tcPr>
          <w:p w:rsidR="000B5EBD" w:rsidRDefault="00F0138B">
            <w:pPr>
              <w:pStyle w:val="TableParagraph"/>
              <w:ind w:left="308" w:right="30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38" w:type="dxa"/>
            <w:tcBorders>
              <w:top w:val="single" w:sz="4" w:space="0" w:color="231F20"/>
            </w:tcBorders>
          </w:tcPr>
          <w:p w:rsidR="000B5EBD" w:rsidRDefault="00F0138B">
            <w:pPr>
              <w:pStyle w:val="TableParagraph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323"/>
        </w:trPr>
        <w:tc>
          <w:tcPr>
            <w:tcW w:w="4813" w:type="dxa"/>
          </w:tcPr>
          <w:p w:rsidR="000B5EBD" w:rsidRDefault="00F0138B">
            <w:pPr>
              <w:pStyle w:val="TableParagraph"/>
              <w:spacing w:line="229" w:lineRule="exact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Economia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politica</w:t>
            </w:r>
            <w:proofErr w:type="spellEnd"/>
          </w:p>
        </w:tc>
        <w:tc>
          <w:tcPr>
            <w:tcW w:w="1991" w:type="dxa"/>
            <w:gridSpan w:val="2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spacing w:line="229" w:lineRule="exact"/>
              <w:ind w:left="377" w:right="37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spacing w:line="229" w:lineRule="exact"/>
              <w:ind w:left="308" w:right="30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line="229" w:lineRule="exact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318"/>
        </w:trPr>
        <w:tc>
          <w:tcPr>
            <w:tcW w:w="4813" w:type="dxa"/>
          </w:tcPr>
          <w:p w:rsidR="000B5EBD" w:rsidRPr="0027771E" w:rsidRDefault="00F0138B">
            <w:pPr>
              <w:pStyle w:val="TableParagraph"/>
              <w:spacing w:line="229" w:lineRule="exact"/>
              <w:ind w:right="48"/>
              <w:jc w:val="right"/>
              <w:rPr>
                <w:b/>
                <w:sz w:val="20"/>
                <w:lang w:val="it-IT"/>
              </w:rPr>
            </w:pPr>
            <w:r w:rsidRPr="0027771E">
              <w:rPr>
                <w:b/>
                <w:color w:val="231F20"/>
                <w:w w:val="85"/>
                <w:sz w:val="20"/>
                <w:lang w:val="it-IT"/>
              </w:rPr>
              <w:t>Totale ore annue di indirizzo</w:t>
            </w:r>
          </w:p>
        </w:tc>
        <w:tc>
          <w:tcPr>
            <w:tcW w:w="1991" w:type="dxa"/>
            <w:gridSpan w:val="2"/>
            <w:shd w:val="clear" w:color="auto" w:fill="C7C9CB"/>
          </w:tcPr>
          <w:p w:rsidR="000B5EBD" w:rsidRPr="0027771E" w:rsidRDefault="000B5EBD">
            <w:pPr>
              <w:pStyle w:val="TableParagraph"/>
              <w:jc w:val="left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spacing w:line="229" w:lineRule="exact"/>
              <w:ind w:right="363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561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spacing w:line="229" w:lineRule="exact"/>
              <w:ind w:left="308" w:right="30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561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line="229" w:lineRule="exact"/>
              <w:ind w:left="114" w:right="10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561</w:t>
            </w:r>
          </w:p>
        </w:tc>
      </w:tr>
      <w:tr w:rsidR="000B5EBD">
        <w:trPr>
          <w:trHeight w:val="314"/>
        </w:trPr>
        <w:tc>
          <w:tcPr>
            <w:tcW w:w="4813" w:type="dxa"/>
            <w:tcBorders>
              <w:left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right="53"/>
              <w:jc w:val="right"/>
              <w:rPr>
                <w:sz w:val="20"/>
              </w:rPr>
            </w:pPr>
            <w:proofErr w:type="spellStart"/>
            <w:r>
              <w:rPr>
                <w:color w:val="231F20"/>
                <w:w w:val="85"/>
                <w:sz w:val="20"/>
              </w:rPr>
              <w:t>Totale</w:t>
            </w:r>
            <w:proofErr w:type="spellEnd"/>
            <w:r>
              <w:rPr>
                <w:color w:val="231F20"/>
                <w:w w:val="8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20"/>
              </w:rPr>
              <w:t>complessivo</w:t>
            </w:r>
            <w:proofErr w:type="spellEnd"/>
            <w:r>
              <w:rPr>
                <w:color w:val="231F20"/>
                <w:w w:val="85"/>
                <w:sz w:val="20"/>
              </w:rPr>
              <w:t xml:space="preserve"> ore </w:t>
            </w:r>
            <w:proofErr w:type="spellStart"/>
            <w:r>
              <w:rPr>
                <w:color w:val="231F20"/>
                <w:w w:val="85"/>
                <w:sz w:val="20"/>
              </w:rPr>
              <w:t>annue</w:t>
            </w:r>
            <w:proofErr w:type="spellEnd"/>
          </w:p>
        </w:tc>
        <w:tc>
          <w:tcPr>
            <w:tcW w:w="993" w:type="dxa"/>
            <w:tcBorders>
              <w:left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1056</w:t>
            </w:r>
          </w:p>
        </w:tc>
        <w:tc>
          <w:tcPr>
            <w:tcW w:w="998" w:type="dxa"/>
            <w:tcBorders>
              <w:left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left="287" w:right="26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1056</w:t>
            </w:r>
          </w:p>
        </w:tc>
        <w:tc>
          <w:tcPr>
            <w:tcW w:w="1023" w:type="dxa"/>
            <w:tcBorders>
              <w:left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right="307"/>
              <w:jc w:val="right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1056</w:t>
            </w:r>
          </w:p>
        </w:tc>
        <w:tc>
          <w:tcPr>
            <w:tcW w:w="989" w:type="dxa"/>
            <w:tcBorders>
              <w:left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left="272" w:right="26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1056</w:t>
            </w:r>
          </w:p>
        </w:tc>
        <w:tc>
          <w:tcPr>
            <w:tcW w:w="1038" w:type="dxa"/>
            <w:tcBorders>
              <w:left w:val="single" w:sz="4" w:space="0" w:color="231F20"/>
              <w:right w:val="single" w:sz="4" w:space="0" w:color="231F20"/>
            </w:tcBorders>
          </w:tcPr>
          <w:p w:rsidR="000B5EBD" w:rsidRDefault="00F0138B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1056</w:t>
            </w:r>
          </w:p>
        </w:tc>
      </w:tr>
      <w:tr w:rsidR="000B5EBD" w:rsidRPr="00682F7C">
        <w:trPr>
          <w:trHeight w:val="514"/>
        </w:trPr>
        <w:tc>
          <w:tcPr>
            <w:tcW w:w="9854" w:type="dxa"/>
            <w:gridSpan w:val="6"/>
          </w:tcPr>
          <w:p w:rsidR="000B5EBD" w:rsidRPr="0027771E" w:rsidRDefault="00F0138B">
            <w:pPr>
              <w:pStyle w:val="TableParagraph"/>
              <w:spacing w:before="120"/>
              <w:ind w:left="1636"/>
              <w:jc w:val="left"/>
              <w:rPr>
                <w:b/>
                <w:sz w:val="24"/>
                <w:lang w:val="it-IT"/>
              </w:rPr>
            </w:pPr>
            <w:r w:rsidRPr="0027771E">
              <w:rPr>
                <w:b/>
                <w:color w:val="231F20"/>
                <w:w w:val="90"/>
                <w:sz w:val="24"/>
                <w:lang w:val="it-IT"/>
              </w:rPr>
              <w:t>ARTICOLAZIONE “RELAZIONI INTERNAZIONALI PER IL MARKETING”</w:t>
            </w:r>
          </w:p>
        </w:tc>
      </w:tr>
      <w:tr w:rsidR="000B5EBD">
        <w:trPr>
          <w:trHeight w:val="229"/>
        </w:trPr>
        <w:tc>
          <w:tcPr>
            <w:tcW w:w="4813" w:type="dxa"/>
          </w:tcPr>
          <w:p w:rsidR="000B5EBD" w:rsidRDefault="00F0138B">
            <w:pPr>
              <w:pStyle w:val="TableParagraph"/>
              <w:spacing w:line="209" w:lineRule="exact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Seconda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lingua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comunitaria</w:t>
            </w:r>
            <w:proofErr w:type="spellEnd"/>
          </w:p>
        </w:tc>
        <w:tc>
          <w:tcPr>
            <w:tcW w:w="1991" w:type="dxa"/>
            <w:gridSpan w:val="2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spacing w:line="209" w:lineRule="exact"/>
              <w:ind w:right="39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spacing w:line="209" w:lineRule="exact"/>
              <w:ind w:left="308" w:right="27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line="209" w:lineRule="exact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315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Terza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lingua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straniera</w:t>
            </w:r>
            <w:proofErr w:type="spellEnd"/>
          </w:p>
        </w:tc>
        <w:tc>
          <w:tcPr>
            <w:tcW w:w="1991" w:type="dxa"/>
            <w:gridSpan w:val="2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ind w:right="39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ind w:left="308" w:right="27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314"/>
        </w:trPr>
        <w:tc>
          <w:tcPr>
            <w:tcW w:w="4813" w:type="dxa"/>
          </w:tcPr>
          <w:p w:rsidR="000B5EBD" w:rsidRPr="0027771E" w:rsidRDefault="00F0138B">
            <w:pPr>
              <w:pStyle w:val="TableParagraph"/>
              <w:spacing w:line="229" w:lineRule="exact"/>
              <w:ind w:left="69"/>
              <w:jc w:val="left"/>
              <w:rPr>
                <w:b/>
                <w:sz w:val="20"/>
                <w:lang w:val="it-IT"/>
              </w:rPr>
            </w:pPr>
            <w:r w:rsidRPr="0027771E">
              <w:rPr>
                <w:b/>
                <w:color w:val="231F20"/>
                <w:w w:val="90"/>
                <w:sz w:val="20"/>
                <w:lang w:val="it-IT"/>
              </w:rPr>
              <w:t>Economia aziendale e geo-politica</w:t>
            </w:r>
          </w:p>
        </w:tc>
        <w:tc>
          <w:tcPr>
            <w:tcW w:w="1991" w:type="dxa"/>
            <w:gridSpan w:val="2"/>
            <w:shd w:val="clear" w:color="auto" w:fill="C7C9CB"/>
          </w:tcPr>
          <w:p w:rsidR="000B5EBD" w:rsidRPr="0027771E" w:rsidRDefault="000B5EBD">
            <w:pPr>
              <w:pStyle w:val="TableParagraph"/>
              <w:jc w:val="left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spacing w:line="229" w:lineRule="exact"/>
              <w:ind w:right="34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165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spacing w:line="229" w:lineRule="exact"/>
              <w:ind w:left="305" w:right="31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165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line="229" w:lineRule="exact"/>
              <w:ind w:left="114" w:right="10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198</w:t>
            </w:r>
          </w:p>
        </w:tc>
      </w:tr>
      <w:tr w:rsidR="000B5EBD">
        <w:trPr>
          <w:trHeight w:val="314"/>
        </w:trPr>
        <w:tc>
          <w:tcPr>
            <w:tcW w:w="4813" w:type="dxa"/>
          </w:tcPr>
          <w:p w:rsidR="000B5EBD" w:rsidRDefault="00F0138B">
            <w:pPr>
              <w:pStyle w:val="TableParagraph"/>
              <w:spacing w:line="229" w:lineRule="exact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Diritto</w:t>
            </w:r>
            <w:proofErr w:type="spellEnd"/>
          </w:p>
        </w:tc>
        <w:tc>
          <w:tcPr>
            <w:tcW w:w="1991" w:type="dxa"/>
            <w:gridSpan w:val="2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spacing w:line="229" w:lineRule="exact"/>
              <w:ind w:left="374" w:right="38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spacing w:line="229" w:lineRule="exact"/>
              <w:ind w:left="306" w:right="31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line="229" w:lineRule="exact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</w:tr>
      <w:tr w:rsidR="000B5EBD">
        <w:trPr>
          <w:trHeight w:val="314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Relazioni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internazionali</w:t>
            </w:r>
            <w:proofErr w:type="spellEnd"/>
          </w:p>
        </w:tc>
        <w:tc>
          <w:tcPr>
            <w:tcW w:w="1991" w:type="dxa"/>
            <w:gridSpan w:val="2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ind w:left="374" w:right="38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ind w:left="306" w:right="31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314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Tecnologie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della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comunicazione</w:t>
            </w:r>
            <w:proofErr w:type="spellEnd"/>
          </w:p>
        </w:tc>
        <w:tc>
          <w:tcPr>
            <w:tcW w:w="1991" w:type="dxa"/>
            <w:gridSpan w:val="2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ind w:left="374" w:right="38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ind w:left="306" w:right="31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38" w:type="dxa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B5EBD">
        <w:trPr>
          <w:trHeight w:val="245"/>
        </w:trPr>
        <w:tc>
          <w:tcPr>
            <w:tcW w:w="4813" w:type="dxa"/>
          </w:tcPr>
          <w:p w:rsidR="000B5EBD" w:rsidRPr="0027771E" w:rsidRDefault="00F0138B">
            <w:pPr>
              <w:pStyle w:val="TableParagraph"/>
              <w:spacing w:line="225" w:lineRule="exact"/>
              <w:ind w:right="49"/>
              <w:jc w:val="right"/>
              <w:rPr>
                <w:b/>
                <w:sz w:val="20"/>
                <w:lang w:val="it-IT"/>
              </w:rPr>
            </w:pPr>
            <w:r w:rsidRPr="0027771E">
              <w:rPr>
                <w:b/>
                <w:color w:val="231F20"/>
                <w:w w:val="85"/>
                <w:sz w:val="20"/>
                <w:lang w:val="it-IT"/>
              </w:rPr>
              <w:t>Totale ore annue di indirizzo</w:t>
            </w:r>
          </w:p>
        </w:tc>
        <w:tc>
          <w:tcPr>
            <w:tcW w:w="1991" w:type="dxa"/>
            <w:gridSpan w:val="2"/>
            <w:shd w:val="clear" w:color="auto" w:fill="C7C9CB"/>
          </w:tcPr>
          <w:p w:rsidR="000B5EBD" w:rsidRPr="0027771E" w:rsidRDefault="000B5EBD">
            <w:pPr>
              <w:pStyle w:val="TableParagraph"/>
              <w:jc w:val="left"/>
              <w:rPr>
                <w:rFonts w:ascii="Times New Roman"/>
                <w:sz w:val="16"/>
                <w:lang w:val="it-IT"/>
              </w:rPr>
            </w:pPr>
          </w:p>
        </w:tc>
        <w:tc>
          <w:tcPr>
            <w:tcW w:w="1023" w:type="dxa"/>
          </w:tcPr>
          <w:p w:rsidR="000B5EBD" w:rsidRDefault="00F0138B">
            <w:pPr>
              <w:pStyle w:val="TableParagraph"/>
              <w:spacing w:line="225" w:lineRule="exact"/>
              <w:ind w:right="36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561</w:t>
            </w:r>
          </w:p>
        </w:tc>
        <w:tc>
          <w:tcPr>
            <w:tcW w:w="989" w:type="dxa"/>
          </w:tcPr>
          <w:p w:rsidR="000B5EBD" w:rsidRDefault="00F0138B">
            <w:pPr>
              <w:pStyle w:val="TableParagraph"/>
              <w:spacing w:line="225" w:lineRule="exact"/>
              <w:ind w:left="303" w:right="314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561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line="225" w:lineRule="exact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561</w:t>
            </w:r>
          </w:p>
        </w:tc>
      </w:tr>
      <w:tr w:rsidR="000B5EBD">
        <w:trPr>
          <w:trHeight w:val="514"/>
        </w:trPr>
        <w:tc>
          <w:tcPr>
            <w:tcW w:w="9854" w:type="dxa"/>
            <w:gridSpan w:val="6"/>
          </w:tcPr>
          <w:p w:rsidR="000B5EBD" w:rsidRDefault="00F0138B">
            <w:pPr>
              <w:pStyle w:val="TableParagraph"/>
              <w:spacing w:before="120"/>
              <w:ind w:left="2379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ARTICOLAZIONE “SISTEMI INFORMATIVI AZIENDALI”</w:t>
            </w:r>
          </w:p>
        </w:tc>
      </w:tr>
      <w:tr w:rsidR="000B5EBD">
        <w:trPr>
          <w:trHeight w:val="242"/>
        </w:trPr>
        <w:tc>
          <w:tcPr>
            <w:tcW w:w="4813" w:type="dxa"/>
          </w:tcPr>
          <w:p w:rsidR="000B5EBD" w:rsidRDefault="00F0138B">
            <w:pPr>
              <w:pStyle w:val="TableParagraph"/>
              <w:spacing w:line="222" w:lineRule="exact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Seconda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lingua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comunitaria</w:t>
            </w:r>
            <w:proofErr w:type="spellEnd"/>
          </w:p>
        </w:tc>
        <w:tc>
          <w:tcPr>
            <w:tcW w:w="1991" w:type="dxa"/>
            <w:gridSpan w:val="2"/>
            <w:shd w:val="clear" w:color="auto" w:fill="C7C8CA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right w:val="nil"/>
            </w:tcBorders>
          </w:tcPr>
          <w:p w:rsidR="000B5EBD" w:rsidRDefault="00F0138B">
            <w:pPr>
              <w:pStyle w:val="TableParagraph"/>
              <w:spacing w:line="222" w:lineRule="exact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989" w:type="dxa"/>
            <w:tcBorders>
              <w:left w:val="nil"/>
            </w:tcBorders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38" w:type="dxa"/>
            <w:shd w:val="clear" w:color="auto" w:fill="C7C9CB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0B5EBD">
        <w:trPr>
          <w:trHeight w:val="307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Informatica</w:t>
            </w:r>
            <w:proofErr w:type="spellEnd"/>
          </w:p>
        </w:tc>
        <w:tc>
          <w:tcPr>
            <w:tcW w:w="1991" w:type="dxa"/>
            <w:gridSpan w:val="2"/>
            <w:shd w:val="clear" w:color="auto" w:fill="C7C8CA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nil"/>
            </w:tcBorders>
          </w:tcPr>
          <w:p w:rsidR="000B5EBD" w:rsidRDefault="00F0138B">
            <w:pPr>
              <w:pStyle w:val="TableParagraph"/>
              <w:ind w:right="332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132</w:t>
            </w:r>
          </w:p>
        </w:tc>
        <w:tc>
          <w:tcPr>
            <w:tcW w:w="989" w:type="dxa"/>
            <w:tcBorders>
              <w:left w:val="nil"/>
            </w:tcBorders>
          </w:tcPr>
          <w:p w:rsidR="000B5EBD" w:rsidRDefault="00F0138B">
            <w:pPr>
              <w:pStyle w:val="TableParagraph"/>
              <w:ind w:left="272" w:right="19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165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165</w:t>
            </w:r>
          </w:p>
        </w:tc>
      </w:tr>
      <w:tr w:rsidR="000B5EBD">
        <w:trPr>
          <w:trHeight w:val="314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Economia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aziendale</w:t>
            </w:r>
            <w:proofErr w:type="spellEnd"/>
          </w:p>
        </w:tc>
        <w:tc>
          <w:tcPr>
            <w:tcW w:w="1991" w:type="dxa"/>
            <w:gridSpan w:val="2"/>
            <w:shd w:val="clear" w:color="auto" w:fill="C7C8CA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nil"/>
            </w:tcBorders>
          </w:tcPr>
          <w:p w:rsidR="000B5EBD" w:rsidRDefault="00F0138B">
            <w:pPr>
              <w:pStyle w:val="TableParagraph"/>
              <w:ind w:right="332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132</w:t>
            </w:r>
          </w:p>
        </w:tc>
        <w:tc>
          <w:tcPr>
            <w:tcW w:w="989" w:type="dxa"/>
            <w:tcBorders>
              <w:left w:val="nil"/>
            </w:tcBorders>
          </w:tcPr>
          <w:p w:rsidR="000B5EBD" w:rsidRDefault="00F0138B">
            <w:pPr>
              <w:pStyle w:val="TableParagraph"/>
              <w:ind w:left="272" w:right="19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231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231</w:t>
            </w:r>
          </w:p>
        </w:tc>
      </w:tr>
      <w:tr w:rsidR="000B5EBD">
        <w:trPr>
          <w:trHeight w:val="229"/>
        </w:trPr>
        <w:tc>
          <w:tcPr>
            <w:tcW w:w="4813" w:type="dxa"/>
          </w:tcPr>
          <w:p w:rsidR="000B5EBD" w:rsidRDefault="00F0138B">
            <w:pPr>
              <w:pStyle w:val="TableParagraph"/>
              <w:spacing w:line="209" w:lineRule="exact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Diritto</w:t>
            </w:r>
            <w:proofErr w:type="spellEnd"/>
          </w:p>
        </w:tc>
        <w:tc>
          <w:tcPr>
            <w:tcW w:w="1991" w:type="dxa"/>
            <w:gridSpan w:val="2"/>
            <w:shd w:val="clear" w:color="auto" w:fill="C7C8CA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23" w:type="dxa"/>
            <w:tcBorders>
              <w:right w:val="nil"/>
            </w:tcBorders>
          </w:tcPr>
          <w:p w:rsidR="000B5EBD" w:rsidRDefault="00F0138B">
            <w:pPr>
              <w:pStyle w:val="TableParagraph"/>
              <w:spacing w:line="209" w:lineRule="exact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989" w:type="dxa"/>
            <w:tcBorders>
              <w:left w:val="nil"/>
            </w:tcBorders>
          </w:tcPr>
          <w:p w:rsidR="000B5EBD" w:rsidRDefault="00F0138B">
            <w:pPr>
              <w:pStyle w:val="TableParagraph"/>
              <w:spacing w:line="209" w:lineRule="exact"/>
              <w:ind w:left="272" w:right="19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spacing w:line="209" w:lineRule="exact"/>
              <w:ind w:left="114" w:right="10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</w:tr>
      <w:tr w:rsidR="000B5EBD">
        <w:trPr>
          <w:trHeight w:val="314"/>
        </w:trPr>
        <w:tc>
          <w:tcPr>
            <w:tcW w:w="4813" w:type="dxa"/>
          </w:tcPr>
          <w:p w:rsidR="000B5EBD" w:rsidRDefault="00F0138B">
            <w:pPr>
              <w:pStyle w:val="TableParagraph"/>
              <w:ind w:left="69"/>
              <w:jc w:val="left"/>
              <w:rPr>
                <w:b/>
                <w:sz w:val="20"/>
              </w:rPr>
            </w:pPr>
            <w:proofErr w:type="spellStart"/>
            <w:r>
              <w:rPr>
                <w:b/>
                <w:color w:val="231F20"/>
                <w:w w:val="90"/>
                <w:sz w:val="20"/>
              </w:rPr>
              <w:t>Economia</w:t>
            </w:r>
            <w:proofErr w:type="spellEnd"/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b/>
                <w:color w:val="231F20"/>
                <w:w w:val="90"/>
                <w:sz w:val="20"/>
              </w:rPr>
              <w:t>politica</w:t>
            </w:r>
            <w:proofErr w:type="spellEnd"/>
          </w:p>
        </w:tc>
        <w:tc>
          <w:tcPr>
            <w:tcW w:w="1991" w:type="dxa"/>
            <w:gridSpan w:val="2"/>
            <w:shd w:val="clear" w:color="auto" w:fill="C7C8CA"/>
          </w:tcPr>
          <w:p w:rsidR="000B5EBD" w:rsidRDefault="000B5EBD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right w:val="nil"/>
            </w:tcBorders>
          </w:tcPr>
          <w:p w:rsidR="000B5EBD" w:rsidRDefault="00F0138B">
            <w:pPr>
              <w:pStyle w:val="TableParagraph"/>
              <w:ind w:right="378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99</w:t>
            </w:r>
          </w:p>
        </w:tc>
        <w:tc>
          <w:tcPr>
            <w:tcW w:w="989" w:type="dxa"/>
            <w:tcBorders>
              <w:left w:val="nil"/>
            </w:tcBorders>
          </w:tcPr>
          <w:p w:rsidR="000B5EBD" w:rsidRDefault="00F0138B">
            <w:pPr>
              <w:pStyle w:val="TableParagraph"/>
              <w:ind w:left="272" w:right="19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66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ind w:left="114" w:right="10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99</w:t>
            </w:r>
          </w:p>
        </w:tc>
      </w:tr>
      <w:tr w:rsidR="000B5EBD">
        <w:trPr>
          <w:trHeight w:val="314"/>
        </w:trPr>
        <w:tc>
          <w:tcPr>
            <w:tcW w:w="4813" w:type="dxa"/>
          </w:tcPr>
          <w:p w:rsidR="000B5EBD" w:rsidRPr="0027771E" w:rsidRDefault="00F0138B">
            <w:pPr>
              <w:pStyle w:val="TableParagraph"/>
              <w:ind w:right="49"/>
              <w:jc w:val="right"/>
              <w:rPr>
                <w:b/>
                <w:sz w:val="20"/>
                <w:lang w:val="it-IT"/>
              </w:rPr>
            </w:pPr>
            <w:r w:rsidRPr="0027771E">
              <w:rPr>
                <w:b/>
                <w:color w:val="231F20"/>
                <w:w w:val="85"/>
                <w:sz w:val="20"/>
                <w:lang w:val="it-IT"/>
              </w:rPr>
              <w:t>Totale ore annue di indirizzo</w:t>
            </w:r>
          </w:p>
        </w:tc>
        <w:tc>
          <w:tcPr>
            <w:tcW w:w="1991" w:type="dxa"/>
            <w:gridSpan w:val="2"/>
            <w:shd w:val="clear" w:color="auto" w:fill="C7C9CB"/>
          </w:tcPr>
          <w:p w:rsidR="000B5EBD" w:rsidRPr="0027771E" w:rsidRDefault="000B5EBD">
            <w:pPr>
              <w:pStyle w:val="TableParagraph"/>
              <w:jc w:val="left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1023" w:type="dxa"/>
            <w:tcBorders>
              <w:right w:val="nil"/>
            </w:tcBorders>
          </w:tcPr>
          <w:p w:rsidR="000B5EBD" w:rsidRDefault="00F0138B">
            <w:pPr>
              <w:pStyle w:val="TableParagraph"/>
              <w:ind w:right="330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w w:val="80"/>
                <w:sz w:val="20"/>
              </w:rPr>
              <w:t>561</w:t>
            </w:r>
          </w:p>
        </w:tc>
        <w:tc>
          <w:tcPr>
            <w:tcW w:w="989" w:type="dxa"/>
            <w:tcBorders>
              <w:left w:val="nil"/>
            </w:tcBorders>
          </w:tcPr>
          <w:p w:rsidR="000B5EBD" w:rsidRDefault="00F0138B">
            <w:pPr>
              <w:pStyle w:val="TableParagraph"/>
              <w:ind w:left="272" w:right="19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561</w:t>
            </w:r>
          </w:p>
        </w:tc>
        <w:tc>
          <w:tcPr>
            <w:tcW w:w="1038" w:type="dxa"/>
          </w:tcPr>
          <w:p w:rsidR="000B5EBD" w:rsidRDefault="00F0138B">
            <w:pPr>
              <w:pStyle w:val="TableParagraph"/>
              <w:ind w:left="114" w:right="10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561</w:t>
            </w:r>
          </w:p>
        </w:tc>
      </w:tr>
      <w:tr w:rsidR="000B5EBD" w:rsidRPr="0027771E">
        <w:trPr>
          <w:trHeight w:val="315"/>
        </w:trPr>
        <w:tc>
          <w:tcPr>
            <w:tcW w:w="4813" w:type="dxa"/>
          </w:tcPr>
          <w:p w:rsidR="000B5EBD" w:rsidRPr="0027771E" w:rsidRDefault="0027771E">
            <w:pPr>
              <w:pStyle w:val="TableParagraph"/>
              <w:spacing w:line="276" w:lineRule="exact"/>
              <w:ind w:right="47"/>
              <w:jc w:val="right"/>
              <w:rPr>
                <w:rFonts w:ascii="Liberation Sans Narrow" w:hAnsi="Liberation Sans Narrow"/>
                <w:sz w:val="42"/>
                <w:lang w:val="it-IT"/>
              </w:rPr>
            </w:pPr>
            <w:r>
              <w:rPr>
                <w:rFonts w:ascii="T3Font_0" w:eastAsiaTheme="minorHAnsi" w:hAnsi="T3Font_0" w:cs="T3Font_0"/>
                <w:sz w:val="20"/>
                <w:szCs w:val="20"/>
                <w:lang w:val="it-IT"/>
              </w:rPr>
              <w:t>di cui, in compresenza con l’ insegnante tecnico pratico,</w:t>
            </w:r>
          </w:p>
        </w:tc>
        <w:tc>
          <w:tcPr>
            <w:tcW w:w="1991" w:type="dxa"/>
            <w:gridSpan w:val="2"/>
            <w:shd w:val="clear" w:color="auto" w:fill="C7C8CA"/>
          </w:tcPr>
          <w:p w:rsidR="000B5EBD" w:rsidRPr="0027771E" w:rsidRDefault="000B5EBD">
            <w:pPr>
              <w:pStyle w:val="TableParagraph"/>
              <w:jc w:val="left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050" w:type="dxa"/>
            <w:gridSpan w:val="3"/>
          </w:tcPr>
          <w:p w:rsidR="000B5EBD" w:rsidRPr="0027771E" w:rsidRDefault="0027771E">
            <w:pPr>
              <w:pStyle w:val="TableParagraph"/>
              <w:spacing w:line="276" w:lineRule="exact"/>
              <w:ind w:left="1294" w:right="1269"/>
              <w:rPr>
                <w:rFonts w:ascii="Liberation Sans Narrow"/>
                <w:sz w:val="42"/>
                <w:lang w:val="it-IT"/>
              </w:rPr>
            </w:pPr>
            <w:r>
              <w:rPr>
                <w:rFonts w:ascii="T3Font_0" w:eastAsiaTheme="minorHAnsi" w:hAnsi="T3Font_0" w:cs="T3Font_0"/>
                <w:sz w:val="20"/>
                <w:szCs w:val="20"/>
                <w:lang w:val="it-IT"/>
              </w:rPr>
              <w:t>297*</w:t>
            </w:r>
          </w:p>
        </w:tc>
      </w:tr>
    </w:tbl>
    <w:p w:rsidR="000B5EBD" w:rsidRPr="0027771E" w:rsidRDefault="000B5EBD">
      <w:pPr>
        <w:pStyle w:val="Corpotesto"/>
        <w:spacing w:before="10"/>
        <w:ind w:left="0" w:firstLine="0"/>
        <w:rPr>
          <w:b/>
          <w:sz w:val="23"/>
          <w:lang w:val="it-IT"/>
        </w:rPr>
      </w:pPr>
    </w:p>
    <w:p w:rsidR="000B5EBD" w:rsidRPr="0027771E" w:rsidRDefault="00F0138B">
      <w:pPr>
        <w:pStyle w:val="Corpotesto"/>
        <w:spacing w:before="1"/>
        <w:ind w:left="213" w:right="181" w:firstLine="0"/>
        <w:rPr>
          <w:lang w:val="it-IT"/>
        </w:rPr>
      </w:pPr>
      <w:r w:rsidRPr="0027771E">
        <w:rPr>
          <w:color w:val="231F20"/>
          <w:w w:val="85"/>
          <w:lang w:val="it-IT"/>
        </w:rPr>
        <w:t xml:space="preserve">* L’attività didattica di laboratorio caratterizza gli insegnamenti dell’area di indirizzo dei percorsi degli istituti tecnici; le ore indicate </w:t>
      </w:r>
      <w:r w:rsidRPr="0027771E">
        <w:rPr>
          <w:color w:val="231F20"/>
          <w:w w:val="90"/>
          <w:lang w:val="it-IT"/>
        </w:rPr>
        <w:t>con asterisco sono riferite alle attività di laboratorio che prevedono la compresenza degli insegnanti tecnico-pratici.</w:t>
      </w:r>
    </w:p>
    <w:p w:rsidR="000B5EBD" w:rsidRDefault="00F0138B">
      <w:pPr>
        <w:pStyle w:val="Corpotesto"/>
        <w:spacing w:before="0"/>
        <w:ind w:left="213" w:right="181" w:firstLine="0"/>
        <w:rPr>
          <w:color w:val="231F20"/>
          <w:w w:val="90"/>
          <w:lang w:val="it-IT"/>
        </w:rPr>
      </w:pPr>
      <w:r w:rsidRPr="0027771E">
        <w:rPr>
          <w:color w:val="231F20"/>
          <w:w w:val="85"/>
          <w:lang w:val="it-IT"/>
        </w:rPr>
        <w:t>Le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istituzioni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scolastiche,</w:t>
      </w:r>
      <w:r w:rsidRPr="0027771E">
        <w:rPr>
          <w:color w:val="231F20"/>
          <w:spacing w:val="-1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nell’ambito</w:t>
      </w:r>
      <w:r w:rsidRPr="0027771E">
        <w:rPr>
          <w:color w:val="231F20"/>
          <w:spacing w:val="-1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della</w:t>
      </w:r>
      <w:r w:rsidRPr="0027771E">
        <w:rPr>
          <w:color w:val="231F20"/>
          <w:spacing w:val="-1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loro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autonomia</w:t>
      </w:r>
      <w:r w:rsidRPr="0027771E">
        <w:rPr>
          <w:color w:val="231F20"/>
          <w:spacing w:val="-1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didattica</w:t>
      </w:r>
      <w:r w:rsidRPr="0027771E">
        <w:rPr>
          <w:color w:val="231F20"/>
          <w:spacing w:val="-1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e</w:t>
      </w:r>
      <w:r w:rsidRPr="0027771E">
        <w:rPr>
          <w:color w:val="231F20"/>
          <w:spacing w:val="-1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organizzativa,</w:t>
      </w:r>
      <w:r w:rsidRPr="0027771E">
        <w:rPr>
          <w:color w:val="231F20"/>
          <w:spacing w:val="-1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possono</w:t>
      </w:r>
      <w:r w:rsidRPr="0027771E">
        <w:rPr>
          <w:color w:val="231F20"/>
          <w:spacing w:val="-1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programmare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le</w:t>
      </w:r>
      <w:r w:rsidRPr="0027771E">
        <w:rPr>
          <w:color w:val="231F20"/>
          <w:spacing w:val="-11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ore</w:t>
      </w:r>
      <w:r w:rsidRPr="0027771E">
        <w:rPr>
          <w:color w:val="231F20"/>
          <w:spacing w:val="-12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>di</w:t>
      </w:r>
      <w:r w:rsidRPr="0027771E">
        <w:rPr>
          <w:color w:val="231F20"/>
          <w:spacing w:val="-10"/>
          <w:w w:val="85"/>
          <w:lang w:val="it-IT"/>
        </w:rPr>
        <w:t xml:space="preserve"> </w:t>
      </w:r>
      <w:r w:rsidRPr="0027771E">
        <w:rPr>
          <w:color w:val="231F20"/>
          <w:w w:val="85"/>
          <w:lang w:val="it-IT"/>
        </w:rPr>
        <w:t xml:space="preserve">compresenza </w:t>
      </w:r>
      <w:r w:rsidRPr="0027771E">
        <w:rPr>
          <w:color w:val="231F20"/>
          <w:w w:val="90"/>
          <w:lang w:val="it-IT"/>
        </w:rPr>
        <w:t>nell’ambito</w:t>
      </w:r>
      <w:r w:rsidRPr="0027771E">
        <w:rPr>
          <w:color w:val="231F20"/>
          <w:spacing w:val="-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</w:t>
      </w:r>
      <w:r w:rsidRPr="0027771E">
        <w:rPr>
          <w:color w:val="231F20"/>
          <w:spacing w:val="-6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complessivo</w:t>
      </w:r>
      <w:r w:rsidRPr="0027771E">
        <w:rPr>
          <w:color w:val="231F20"/>
          <w:spacing w:val="-4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triennio</w:t>
      </w:r>
      <w:r w:rsidRPr="0027771E">
        <w:rPr>
          <w:color w:val="231F20"/>
          <w:spacing w:val="-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sulla</w:t>
      </w:r>
      <w:r w:rsidRPr="0027771E">
        <w:rPr>
          <w:color w:val="231F20"/>
          <w:spacing w:val="-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base</w:t>
      </w:r>
      <w:r w:rsidRPr="0027771E">
        <w:rPr>
          <w:color w:val="231F20"/>
          <w:spacing w:val="-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del</w:t>
      </w:r>
      <w:r w:rsidRPr="0027771E">
        <w:rPr>
          <w:color w:val="231F20"/>
          <w:spacing w:val="-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relativo</w:t>
      </w:r>
      <w:r w:rsidRPr="0027771E">
        <w:rPr>
          <w:color w:val="231F20"/>
          <w:spacing w:val="-5"/>
          <w:w w:val="90"/>
          <w:lang w:val="it-IT"/>
        </w:rPr>
        <w:t xml:space="preserve"> </w:t>
      </w:r>
      <w:r w:rsidRPr="0027771E">
        <w:rPr>
          <w:color w:val="231F20"/>
          <w:w w:val="90"/>
          <w:lang w:val="it-IT"/>
        </w:rPr>
        <w:t>monte-ore.</w:t>
      </w:r>
    </w:p>
    <w:p w:rsidR="00ED11A9" w:rsidRDefault="00ED11A9">
      <w:pPr>
        <w:pStyle w:val="Corpotesto"/>
        <w:spacing w:before="0"/>
        <w:ind w:left="213" w:right="181" w:firstLine="0"/>
        <w:rPr>
          <w:lang w:val="it-IT"/>
        </w:rPr>
      </w:pPr>
    </w:p>
    <w:p w:rsidR="00ED11A9" w:rsidRDefault="00ED11A9">
      <w:pPr>
        <w:pStyle w:val="Corpotesto"/>
        <w:spacing w:before="0"/>
        <w:ind w:left="213" w:right="181" w:firstLine="0"/>
        <w:rPr>
          <w:lang w:val="it-IT"/>
        </w:rPr>
      </w:pPr>
    </w:p>
    <w:p w:rsidR="008C49CC" w:rsidRPr="008C49CC" w:rsidRDefault="008C49CC" w:rsidP="008C49C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spacing w:line="360" w:lineRule="auto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keepNext/>
        <w:widowControl/>
        <w:autoSpaceDE/>
        <w:autoSpaceDN/>
        <w:spacing w:before="240" w:after="60" w:line="259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 w:eastAsia="it-IT"/>
        </w:rPr>
        <w:t>LA STORIA DELLA CLASSE</w:t>
      </w:r>
    </w:p>
    <w:p w:rsidR="008C49CC" w:rsidRPr="008C49CC" w:rsidRDefault="008C49CC" w:rsidP="008C49CC">
      <w:pPr>
        <w:widowControl/>
        <w:autoSpaceDE/>
        <w:autoSpaceDN/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it-IT" w:eastAsia="it-IT"/>
        </w:rPr>
      </w:pPr>
    </w:p>
    <w:p w:rsid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Composizione della CLASSE: ALUNNI</w:t>
      </w:r>
    </w:p>
    <w:p w:rsidR="00682F7C" w:rsidRPr="008C49CC" w:rsidRDefault="00682F7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bookmarkStart w:id="0" w:name="_GoBack"/>
      <w:bookmarkEnd w:id="0"/>
    </w:p>
    <w:tbl>
      <w:tblPr>
        <w:tblW w:w="6250" w:type="dxa"/>
        <w:tblInd w:w="1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"/>
        <w:gridCol w:w="2797"/>
        <w:gridCol w:w="2982"/>
      </w:tblGrid>
      <w:tr w:rsidR="00682F7C" w:rsidRPr="008C49CC" w:rsidTr="00682F7C">
        <w:trPr>
          <w:trHeight w:val="541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t-IT"/>
              </w:rPr>
              <w:t>N</w:t>
            </w:r>
            <w:r w:rsidRPr="008C49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  <w:lang w:val="it-IT"/>
              </w:rPr>
              <w:t>o</w:t>
            </w:r>
          </w:p>
        </w:tc>
        <w:tc>
          <w:tcPr>
            <w:tcW w:w="5779" w:type="dxa"/>
            <w:gridSpan w:val="2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t-IT"/>
              </w:rPr>
              <w:t>ALUNNO</w:t>
            </w:r>
          </w:p>
        </w:tc>
      </w:tr>
      <w:tr w:rsidR="00682F7C" w:rsidRPr="008C49CC" w:rsidTr="00682F7C">
        <w:trPr>
          <w:trHeight w:val="541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41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2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3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41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4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41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5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41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6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41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7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41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8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9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10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11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12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13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14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15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16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17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18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19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682F7C" w:rsidRPr="008C49CC" w:rsidTr="00682F7C">
        <w:trPr>
          <w:trHeight w:val="513"/>
        </w:trPr>
        <w:tc>
          <w:tcPr>
            <w:tcW w:w="471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sz w:val="24"/>
                <w:szCs w:val="24"/>
                <w:lang w:val="it-IT"/>
              </w:rPr>
              <w:t>20</w:t>
            </w:r>
          </w:p>
        </w:tc>
        <w:tc>
          <w:tcPr>
            <w:tcW w:w="2797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982" w:type="dxa"/>
            <w:shd w:val="clear" w:color="auto" w:fill="auto"/>
          </w:tcPr>
          <w:p w:rsidR="00682F7C" w:rsidRPr="008C49CC" w:rsidRDefault="00682F7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</w:tbl>
    <w:p w:rsidR="008C49CC" w:rsidRPr="008C49CC" w:rsidRDefault="008C49CC" w:rsidP="008C49CC">
      <w:pPr>
        <w:keepNext/>
        <w:widowControl/>
        <w:tabs>
          <w:tab w:val="left" w:pos="280"/>
          <w:tab w:val="left" w:pos="1560"/>
        </w:tabs>
        <w:autoSpaceDE/>
        <w:autoSpaceDN/>
        <w:jc w:val="center"/>
        <w:outlineLvl w:val="6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keepNext/>
        <w:widowControl/>
        <w:tabs>
          <w:tab w:val="left" w:pos="280"/>
          <w:tab w:val="left" w:pos="1560"/>
        </w:tabs>
        <w:autoSpaceDE/>
        <w:autoSpaceDN/>
        <w:jc w:val="center"/>
        <w:outlineLvl w:val="6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spacing w:line="276" w:lineRule="auto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spacing w:line="276" w:lineRule="auto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spacing w:line="276" w:lineRule="auto"/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val="it-IT" w:eastAsia="it-IT"/>
        </w:rPr>
      </w:pPr>
    </w:p>
    <w:p w:rsidR="00787276" w:rsidRDefault="00787276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787276" w:rsidRDefault="00787276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787276" w:rsidRDefault="00787276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787276" w:rsidRDefault="00787276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  <w:t>COMPOSIZIONE DELCONSIGLIO DI CLASSE</w:t>
      </w:r>
    </w:p>
    <w:p w:rsidR="00787276" w:rsidRDefault="00787276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787276" w:rsidRPr="008C49CC" w:rsidRDefault="00787276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Default="008C49CC" w:rsidP="008C49CC">
      <w:pPr>
        <w:widowControl/>
        <w:autoSpaceDE/>
        <w:autoSpaceDN/>
        <w:spacing w:line="276" w:lineRule="auto"/>
        <w:rPr>
          <w:rFonts w:ascii="Times New Roman" w:eastAsia="Times New Roman" w:hAnsi="Times New Roman" w:cs="Times New Roman"/>
          <w:spacing w:val="20"/>
          <w:sz w:val="24"/>
          <w:szCs w:val="24"/>
          <w:lang w:val="it-IT" w:eastAsia="it-IT"/>
        </w:rPr>
      </w:pPr>
    </w:p>
    <w:tbl>
      <w:tblPr>
        <w:tblW w:w="1014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381"/>
        <w:gridCol w:w="3879"/>
        <w:gridCol w:w="3880"/>
      </w:tblGrid>
      <w:tr w:rsidR="008C49CC" w:rsidRPr="008C49CC" w:rsidTr="008C49CC">
        <w:trPr>
          <w:trHeight w:val="245"/>
        </w:trPr>
        <w:tc>
          <w:tcPr>
            <w:tcW w:w="2381" w:type="dxa"/>
            <w:vMerge w:val="restar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Disciplina</w:t>
            </w:r>
          </w:p>
        </w:tc>
        <w:tc>
          <w:tcPr>
            <w:tcW w:w="7759" w:type="dxa"/>
            <w:gridSpan w:val="2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Docente</w:t>
            </w:r>
          </w:p>
        </w:tc>
      </w:tr>
      <w:tr w:rsidR="008C49CC" w:rsidRPr="008C49CC" w:rsidTr="008C49CC">
        <w:trPr>
          <w:trHeight w:val="245"/>
        </w:trPr>
        <w:tc>
          <w:tcPr>
            <w:tcW w:w="2381" w:type="dxa"/>
            <w:vMerge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COGNOME</w:t>
            </w: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NOME</w:t>
            </w: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  <w:t>Religione cattolica</w:t>
            </w:r>
          </w:p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  <w:t>Attività alternative</w:t>
            </w:r>
            <w:r w:rsidRPr="008C49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 xml:space="preserve"> </w:t>
            </w: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keepNext/>
              <w:widowControl/>
              <w:autoSpaceDE/>
              <w:autoSpaceDN/>
              <w:jc w:val="center"/>
              <w:outlineLvl w:val="1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keepNext/>
              <w:widowControl/>
              <w:autoSpaceDE/>
              <w:autoSpaceDN/>
              <w:jc w:val="center"/>
              <w:outlineLvl w:val="1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keepNext/>
              <w:widowControl/>
              <w:autoSpaceDE/>
              <w:autoSpaceDN/>
              <w:jc w:val="center"/>
              <w:outlineLvl w:val="1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keepNext/>
              <w:widowControl/>
              <w:autoSpaceDE/>
              <w:autoSpaceDN/>
              <w:jc w:val="center"/>
              <w:outlineLvl w:val="1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Cs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06"/>
        </w:trPr>
        <w:tc>
          <w:tcPr>
            <w:tcW w:w="2381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………………</w:t>
            </w: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271"/>
        </w:trPr>
        <w:tc>
          <w:tcPr>
            <w:tcW w:w="2381" w:type="dxa"/>
            <w:vMerge w:val="restar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Rappresentanti  Genitori</w:t>
            </w: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270"/>
        </w:trPr>
        <w:tc>
          <w:tcPr>
            <w:tcW w:w="2381" w:type="dxa"/>
            <w:vMerge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271"/>
        </w:trPr>
        <w:tc>
          <w:tcPr>
            <w:tcW w:w="2381" w:type="dxa"/>
            <w:vMerge w:val="restar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  <w:t>Rappresentanti Alunni</w:t>
            </w: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270"/>
        </w:trPr>
        <w:tc>
          <w:tcPr>
            <w:tcW w:w="2381" w:type="dxa"/>
            <w:vMerge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79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  <w:tc>
          <w:tcPr>
            <w:tcW w:w="388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it-IT" w:eastAsia="it-IT"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eastAsia="Times New Roman" w:cs="Times New Roman"/>
          <w:b/>
          <w:sz w:val="24"/>
          <w:szCs w:val="20"/>
          <w:lang w:val="it-IT" w:eastAsia="it-IT"/>
        </w:rPr>
      </w:pPr>
    </w:p>
    <w:p w:rsidR="00787276" w:rsidRDefault="00787276" w:rsidP="008C49CC">
      <w:pPr>
        <w:keepNext/>
        <w:widowControl/>
        <w:autoSpaceDE/>
        <w:autoSpaceDN/>
        <w:jc w:val="center"/>
        <w:outlineLvl w:val="1"/>
        <w:rPr>
          <w:rFonts w:eastAsia="Times New Roman" w:cs="Times New Roman"/>
          <w:b/>
          <w:sz w:val="24"/>
          <w:szCs w:val="20"/>
          <w:lang w:val="it-IT" w:eastAsia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eastAsia="Times New Roman" w:cs="Times New Roman"/>
          <w:b/>
          <w:sz w:val="24"/>
          <w:szCs w:val="20"/>
          <w:lang w:val="it-IT" w:eastAsia="it-IT"/>
        </w:rPr>
      </w:pPr>
      <w:r w:rsidRPr="008C49CC">
        <w:rPr>
          <w:rFonts w:eastAsia="Times New Roman" w:cs="Times New Roman"/>
          <w:b/>
          <w:sz w:val="24"/>
          <w:szCs w:val="20"/>
          <w:lang w:val="it-IT" w:eastAsia="it-IT"/>
        </w:rPr>
        <w:t>VARIAZIONE DEL CONSIGLIO DI CLASSE NEL TRIENNIO</w:t>
      </w: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eastAsia="Times New Roman" w:cs="Times New Roman"/>
          <w:b/>
          <w:sz w:val="24"/>
          <w:szCs w:val="20"/>
          <w:lang w:val="it-IT" w:eastAsia="it-IT"/>
        </w:rPr>
      </w:pPr>
      <w:r w:rsidRPr="008C49CC">
        <w:rPr>
          <w:rFonts w:eastAsia="Times New Roman" w:cs="Times New Roman"/>
          <w:b/>
          <w:sz w:val="24"/>
          <w:szCs w:val="20"/>
          <w:lang w:val="it-IT" w:eastAsia="it-IT"/>
        </w:rPr>
        <w:t>COMPONENTE DOCENTE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 w:eastAsia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tbl>
      <w:tblPr>
        <w:tblW w:w="47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6"/>
        <w:gridCol w:w="2446"/>
        <w:gridCol w:w="2446"/>
        <w:gridCol w:w="2446"/>
      </w:tblGrid>
      <w:tr w:rsidR="008C49CC" w:rsidRPr="008C49CC" w:rsidTr="008C49CC">
        <w:trPr>
          <w:trHeight w:val="329"/>
        </w:trPr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SimSun" w:hAnsi="Times New Roman" w:cs="Times New Roman"/>
                <w:bCs/>
                <w:sz w:val="24"/>
                <w:szCs w:val="24"/>
                <w:lang w:val="it-IT" w:eastAsia="it-IT"/>
              </w:rPr>
              <w:t>DISCIPLINA</w:t>
            </w: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/>
              </w:rPr>
              <w:t>A.S. 2016/2017</w:t>
            </w: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  <w:t>A.S. 201</w:t>
            </w:r>
            <w:r w:rsidRPr="008C49C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/>
              </w:rPr>
              <w:t>7/2018</w:t>
            </w: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 w:eastAsia="it-IT"/>
              </w:rPr>
              <w:t>A.S. 2018</w:t>
            </w:r>
            <w:r w:rsidRPr="008C49C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it-IT"/>
              </w:rPr>
              <w:t>/2019</w:t>
            </w:r>
          </w:p>
        </w:tc>
      </w:tr>
      <w:tr w:rsidR="008C49CC" w:rsidRPr="008C49CC" w:rsidTr="008C49CC">
        <w:trPr>
          <w:trHeight w:val="968"/>
        </w:trPr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  <w:t xml:space="preserve">Religione cattolica </w:t>
            </w:r>
          </w:p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  <w:t>Attività alternative</w:t>
            </w: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742"/>
        </w:trPr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571"/>
        </w:trPr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  <w:tc>
          <w:tcPr>
            <w:tcW w:w="1250" w:type="pct"/>
            <w:shd w:val="clear" w:color="auto" w:fill="auto"/>
          </w:tcPr>
          <w:p w:rsidR="008C49CC" w:rsidRPr="008C49CC" w:rsidRDefault="008C49CC" w:rsidP="008C49CC">
            <w:pPr>
              <w:widowControl/>
              <w:suppressAutoHyphens/>
              <w:autoSpaceDE/>
              <w:autoSpaceDN/>
              <w:spacing w:after="200" w:line="276" w:lineRule="auto"/>
              <w:rPr>
                <w:rFonts w:ascii="Times New Roman" w:eastAsia="SimSun" w:hAnsi="Times New Roman" w:cs="Times New Roman"/>
                <w:sz w:val="24"/>
                <w:szCs w:val="24"/>
                <w:lang w:val="it-IT" w:eastAsia="it-IT"/>
              </w:rPr>
            </w:pPr>
          </w:p>
        </w:tc>
      </w:tr>
    </w:tbl>
    <w:p w:rsidR="008C49CC" w:rsidRPr="008C49CC" w:rsidRDefault="008C49CC" w:rsidP="008C49CC">
      <w:pPr>
        <w:widowControl/>
        <w:tabs>
          <w:tab w:val="left" w:pos="415"/>
        </w:tabs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keepNext/>
        <w:widowControl/>
        <w:autoSpaceDE/>
        <w:autoSpaceDN/>
        <w:spacing w:before="240" w:after="60" w:line="259" w:lineRule="auto"/>
        <w:jc w:val="center"/>
        <w:outlineLvl w:val="2"/>
        <w:rPr>
          <w:rFonts w:ascii="Calibri Light" w:eastAsia="Times New Roman" w:hAnsi="Calibri Light" w:cs="Times New Roman"/>
          <w:b/>
          <w:bCs/>
          <w:sz w:val="36"/>
          <w:szCs w:val="36"/>
          <w:lang w:val="it-IT" w:eastAsia="it-IT"/>
        </w:rPr>
      </w:pPr>
      <w:r w:rsidRPr="008C49CC">
        <w:rPr>
          <w:rFonts w:ascii="Calibri Light" w:eastAsia="Times New Roman" w:hAnsi="Calibri Light" w:cs="Times New Roman"/>
          <w:b/>
          <w:bCs/>
          <w:sz w:val="36"/>
          <w:szCs w:val="36"/>
          <w:lang w:val="it-IT" w:eastAsia="it-IT"/>
        </w:rPr>
        <w:t>Prospetto dati della classe</w:t>
      </w:r>
    </w:p>
    <w:p w:rsidR="008C49CC" w:rsidRPr="008C49CC" w:rsidRDefault="008C49CC" w:rsidP="008C49CC">
      <w:pPr>
        <w:widowControl/>
        <w:autoSpaceDE/>
        <w:autoSpaceDN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</w:pPr>
    </w:p>
    <w:tbl>
      <w:tblPr>
        <w:tblW w:w="10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364"/>
        <w:gridCol w:w="1860"/>
        <w:gridCol w:w="2147"/>
        <w:gridCol w:w="3435"/>
      </w:tblGrid>
      <w:tr w:rsidR="008C49CC" w:rsidRPr="00682F7C" w:rsidTr="008C49CC">
        <w:trPr>
          <w:trHeight w:val="600"/>
        </w:trPr>
        <w:tc>
          <w:tcPr>
            <w:tcW w:w="1923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Anno Scolastico</w:t>
            </w:r>
          </w:p>
        </w:tc>
        <w:tc>
          <w:tcPr>
            <w:tcW w:w="1364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 xml:space="preserve">n. iscritti </w:t>
            </w:r>
          </w:p>
        </w:tc>
        <w:tc>
          <w:tcPr>
            <w:tcW w:w="186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n. inserimenti</w:t>
            </w:r>
          </w:p>
        </w:tc>
        <w:tc>
          <w:tcPr>
            <w:tcW w:w="2147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n. trasferimenti</w:t>
            </w:r>
          </w:p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n.  ammessi alla classe success.</w:t>
            </w:r>
          </w:p>
        </w:tc>
      </w:tr>
      <w:tr w:rsidR="008C49CC" w:rsidRPr="008C49CC" w:rsidTr="008C49CC">
        <w:trPr>
          <w:trHeight w:val="554"/>
        </w:trPr>
        <w:tc>
          <w:tcPr>
            <w:tcW w:w="1923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2016/17</w:t>
            </w:r>
          </w:p>
        </w:tc>
        <w:tc>
          <w:tcPr>
            <w:tcW w:w="1364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554"/>
        </w:trPr>
        <w:tc>
          <w:tcPr>
            <w:tcW w:w="1923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2017/18</w:t>
            </w:r>
          </w:p>
        </w:tc>
        <w:tc>
          <w:tcPr>
            <w:tcW w:w="1364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554"/>
        </w:trPr>
        <w:tc>
          <w:tcPr>
            <w:tcW w:w="1923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  <w:t>2018/19</w:t>
            </w:r>
          </w:p>
        </w:tc>
        <w:tc>
          <w:tcPr>
            <w:tcW w:w="1364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1860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2147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  <w:tc>
          <w:tcPr>
            <w:tcW w:w="3435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t-IT" w:eastAsia="it-IT"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787276" w:rsidRDefault="00787276" w:rsidP="008C49CC">
      <w:pPr>
        <w:widowControl/>
        <w:autoSpaceDE/>
        <w:autoSpaceDN/>
        <w:spacing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it-IT"/>
        </w:rPr>
      </w:pPr>
    </w:p>
    <w:p w:rsidR="00787276" w:rsidRDefault="00787276" w:rsidP="008C49CC">
      <w:pPr>
        <w:widowControl/>
        <w:autoSpaceDE/>
        <w:autoSpaceDN/>
        <w:spacing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it-IT"/>
        </w:rPr>
      </w:pPr>
    </w:p>
    <w:p w:rsidR="00787276" w:rsidRDefault="00787276" w:rsidP="008C49CC">
      <w:pPr>
        <w:widowControl/>
        <w:autoSpaceDE/>
        <w:autoSpaceDN/>
        <w:spacing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it-IT"/>
        </w:rPr>
      </w:pPr>
    </w:p>
    <w:p w:rsidR="008C49CC" w:rsidRDefault="008C49CC" w:rsidP="008C49CC">
      <w:pPr>
        <w:widowControl/>
        <w:autoSpaceDE/>
        <w:autoSpaceDN/>
        <w:spacing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color w:val="000000"/>
          <w:sz w:val="24"/>
          <w:szCs w:val="24"/>
          <w:lang w:val="it-IT"/>
        </w:rPr>
        <w:t>ESPERIENZE/TEMI SVILUPPATI NEL CORSO DELL’ANNO DAL CONSIGLIO DI CLASSE</w:t>
      </w:r>
    </w:p>
    <w:p w:rsidR="00787276" w:rsidRDefault="00787276" w:rsidP="008C49CC">
      <w:pPr>
        <w:widowControl/>
        <w:autoSpaceDE/>
        <w:autoSpaceDN/>
        <w:spacing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it-IT"/>
        </w:rPr>
      </w:pPr>
    </w:p>
    <w:p w:rsidR="00787276" w:rsidRDefault="00787276" w:rsidP="008C49CC">
      <w:pPr>
        <w:widowControl/>
        <w:autoSpaceDE/>
        <w:autoSpaceDN/>
        <w:spacing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it-IT"/>
        </w:rPr>
      </w:pPr>
    </w:p>
    <w:p w:rsidR="00787276" w:rsidRPr="008C49CC" w:rsidRDefault="00787276" w:rsidP="008C49CC">
      <w:pPr>
        <w:widowControl/>
        <w:autoSpaceDE/>
        <w:autoSpaceDN/>
        <w:spacing w:after="120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it-IT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3652"/>
        <w:gridCol w:w="3714"/>
        <w:gridCol w:w="2262"/>
      </w:tblGrid>
      <w:tr w:rsidR="008C49CC" w:rsidRPr="008C49CC" w:rsidTr="008C49CC">
        <w:tc>
          <w:tcPr>
            <w:tcW w:w="3652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TRAGUARDI DI COMPETENZA</w:t>
            </w:r>
          </w:p>
          <w:p w:rsidR="008C49CC" w:rsidRPr="008C49CC" w:rsidRDefault="008C49CC" w:rsidP="008C49CC">
            <w:pPr>
              <w:spacing w:before="60"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COMUNI A TUTTI GLI ISTITUTI TECNICI</w:t>
            </w:r>
          </w:p>
          <w:p w:rsidR="008C49CC" w:rsidRPr="008C49CC" w:rsidRDefault="008C49CC" w:rsidP="008C49CC">
            <w:pPr>
              <w:spacing w:before="60"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PECUP</w:t>
            </w:r>
          </w:p>
        </w:tc>
        <w:tc>
          <w:tcPr>
            <w:tcW w:w="3714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ESPERIENZE/TEMI SVILUPPATI NEL CORSO DELL’ANNO</w:t>
            </w:r>
          </w:p>
        </w:tc>
        <w:tc>
          <w:tcPr>
            <w:tcW w:w="2262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DISCIPLINE IMPLICATE</w:t>
            </w:r>
          </w:p>
        </w:tc>
      </w:tr>
      <w:tr w:rsidR="008C49CC" w:rsidRPr="00682F7C" w:rsidTr="008C49CC">
        <w:tc>
          <w:tcPr>
            <w:tcW w:w="3652" w:type="dxa"/>
          </w:tcPr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− agire in base ad un sistema di valori coerenti con i principi della Costituzione, a partire dai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quali saper valutare fatti e ispirare i propri comportamenti personali e sociali;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utilizzare gli strumenti culturali e metodologici acquisiti per porsi con atteggiamento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razionale</w:t>
            </w:r>
            <w:r w:rsidRPr="008C49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critico e responsabile di fronte alla realtà, ai suoi fenomeni e ai suoi problemi,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anche ai fini dell’apprendimento permanente;</w:t>
            </w:r>
          </w:p>
          <w:p w:rsidR="008C49CC" w:rsidRPr="008C49CC" w:rsidRDefault="008C49CC" w:rsidP="008C49CC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padroneggiare il patrimonio lessicale ed espressivo della lingua italiana secondo le esigenze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comunicative nei vari contesti: sociali, culturali, scientifici, economici, tecnologici;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riconoscere le linee essenziali della storia delle idee, della cultura, della letteratura, e orientarsi agevolmente fra testi e autori fondamentali, con riferimento soprattutto a tematiche di tipo scientifico, tecnologico ed economico;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utilizzare i linguaggi settoriali delle lingue straniere previste dai percorsi di studio per interagire in diversi ambiti e contesti di studio e di lavoro;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possedere gli strumenti matematici, statistici e del calcolo delle probabilità necessari per la</w:t>
            </w:r>
          </w:p>
          <w:p w:rsidR="00DE2484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comprensione delle discipline </w:t>
            </w:r>
          </w:p>
          <w:p w:rsidR="00DE2484" w:rsidRDefault="00DE2484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2484" w:rsidRDefault="00DE2484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scientifiche, economiche, tecnologiche e per poter operare nel campo delle scienze applicate;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utilizzare le reti e gli strumenti informatici nelle attività di studio, ricerca e approfondimento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disciplinare;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− utilizzare, nei vari contesti , procedure e tecniche per trovare soluzioni innovative e/o migliorative, in relazione ai campi di propria competenza;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SymbolMT" w:eastAsia="Calibri" w:hAnsi="SymbolMT" w:cs="SymbolMT"/>
                <w:sz w:val="24"/>
                <w:szCs w:val="24"/>
              </w:rPr>
              <w:t xml:space="preserve">−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saper interpretare il proprio autonomo ruolo nel lavoro di gruppo;</w:t>
            </w:r>
          </w:p>
          <w:p w:rsidR="008C49CC" w:rsidRPr="008C49CC" w:rsidRDefault="008C49CC" w:rsidP="008C49CC">
            <w:pPr>
              <w:spacing w:before="60"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14" w:type="dxa"/>
          </w:tcPr>
          <w:p w:rsidR="008C49CC" w:rsidRPr="008C49CC" w:rsidRDefault="008C49CC" w:rsidP="008C49C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8C49CC" w:rsidRPr="008C49CC" w:rsidRDefault="008C49CC" w:rsidP="008C49C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652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TRAGUARDI DI COMPETENZA</w:t>
            </w: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SPECIFICI DEL SETTORE ECONOMICO</w:t>
            </w: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PECUP</w:t>
            </w:r>
          </w:p>
        </w:tc>
        <w:tc>
          <w:tcPr>
            <w:tcW w:w="3714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ESPERIENZE/TEMI SVILUPPATI NEL CORSO DELL’ANNO</w:t>
            </w: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DISCIPLINE IMPLICATE</w:t>
            </w:r>
          </w:p>
        </w:tc>
      </w:tr>
      <w:tr w:rsidR="008C49CC" w:rsidRPr="00682F7C" w:rsidTr="008C49CC">
        <w:tc>
          <w:tcPr>
            <w:tcW w:w="3652" w:type="dxa"/>
          </w:tcPr>
          <w:p w:rsidR="00DE2484" w:rsidRDefault="00DE2484" w:rsidP="008C49CC">
            <w:pPr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2484" w:rsidRDefault="00DE2484" w:rsidP="008C49CC">
            <w:pPr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Gli studenti, a conclusione del percorso di studio, oltre a raggiungere i risultati di apprendimento comuni, sono in grado di:</w:t>
            </w:r>
          </w:p>
          <w:p w:rsidR="008C49CC" w:rsidRPr="008C49CC" w:rsidRDefault="008C49CC" w:rsidP="008C49CC">
            <w:pPr>
              <w:spacing w:before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analizzare la realtà e i fatti concreti della vita quotidiana ed elaborare generalizzazioni che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aiutino a spiegare i comportamenti individuali e collettivi in chiave economica;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riconoscere la varietà e lo sviluppo storico delle forme economiche, sociali e istituzionali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attraverso le categorie di sintesi fornite dall’economia e dal diritto;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riconoscere l’interdipendenza tra fenomeni economici, sociali, istituzionali, culturali e la loro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dimensione locale/globale;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analizzare, con l’ausilio di strumenti matematici e informatici, i fenomeni economici e sociali;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orientarsi nella normativa pubblicistica, civilistica e fiscale;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intervenire nei sistemi aziendali con riferimento a previsione, organizzazione, conduzione e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controllo di gestione;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utilizzare gli strumenti di marketing in differenti casi e contesti;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distinguere e valutare i prodotti e i servizi aziendali, effettuando calcoli di convenienza per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individuare soluzioni ottimali;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agire nel sistema informativo dell’azienda e contribuire sia alla sua innovazione sia al suo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adeguamento organizzativo e tecnologico;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elaborare, interpretare e rappresentare efficacemente dati aziendali con il ricorso a strumenti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informatici e software gestionali;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analizzare i problemi scientifici, etici, giuridici e sociali connessi agli strumenti culturali acquisiti.</w:t>
            </w:r>
          </w:p>
        </w:tc>
        <w:tc>
          <w:tcPr>
            <w:tcW w:w="3714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04A94" w:rsidRPr="008C49CC" w:rsidRDefault="00604A94" w:rsidP="008C49CC">
      <w:pPr>
        <w:widowControl/>
        <w:autoSpaceDE/>
        <w:autoSpaceDN/>
        <w:spacing w:before="120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215793" w:rsidRPr="00215793" w:rsidRDefault="00215793" w:rsidP="00215793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it-IT" w:eastAsia="it-IT"/>
        </w:rPr>
      </w:pPr>
      <w:r w:rsidRPr="00215793">
        <w:rPr>
          <w:rFonts w:ascii="Times New Roman" w:eastAsia="Calibri" w:hAnsi="Times New Roman" w:cs="Times New Roman"/>
          <w:b/>
          <w:sz w:val="32"/>
          <w:szCs w:val="32"/>
          <w:lang w:val="it-IT"/>
        </w:rPr>
        <w:t>Moduli DNL con metodologia CLIL</w:t>
      </w:r>
    </w:p>
    <w:p w:rsidR="00215793" w:rsidRPr="00215793" w:rsidRDefault="00215793" w:rsidP="00215793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pacing w:val="20"/>
          <w:sz w:val="24"/>
          <w:szCs w:val="24"/>
          <w:lang w:val="it-IT"/>
        </w:rPr>
      </w:pPr>
    </w:p>
    <w:p w:rsidR="00215793" w:rsidRPr="00215793" w:rsidRDefault="00215793" w:rsidP="00215793">
      <w:pPr>
        <w:widowControl/>
        <w:adjustRightInd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215793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In ottemperanza alla normativa vigente, relativa agli apprendimenti del quinto anno, gli alunni hanno potuto usufruire delle competenze linguistiche in possesso del/dei docente/i di </w:t>
      </w:r>
      <w:r w:rsidRPr="00215793">
        <w:rPr>
          <w:rFonts w:ascii="Times New Roman" w:eastAsia="Calibri" w:hAnsi="Times New Roman" w:cs="Times New Roman"/>
          <w:b/>
          <w:sz w:val="24"/>
          <w:szCs w:val="24"/>
          <w:lang w:val="it-IT"/>
        </w:rPr>
        <w:t>________________</w:t>
      </w:r>
      <w:r w:rsidRPr="00215793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per acquisire contenuti, conoscenze e competenze relativi a due moduli delle </w:t>
      </w:r>
      <w:r w:rsidRPr="00215793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discipline non linguistiche (DNL) </w:t>
      </w:r>
      <w:r w:rsidRPr="00215793">
        <w:rPr>
          <w:rFonts w:ascii="Times New Roman" w:eastAsia="Calibri" w:hAnsi="Times New Roman" w:cs="Times New Roman"/>
          <w:sz w:val="24"/>
          <w:szCs w:val="24"/>
          <w:lang w:val="it-IT"/>
        </w:rPr>
        <w:t>nelle lingue straniere previste dalle Indicazioni Nazionali.</w:t>
      </w:r>
    </w:p>
    <w:tbl>
      <w:tblPr>
        <w:tblpPr w:leftFromText="141" w:rightFromText="141" w:vertAnchor="text" w:horzAnchor="margin" w:tblpY="59"/>
        <w:tblW w:w="0" w:type="auto"/>
        <w:tblBorders>
          <w:top w:val="single" w:sz="8" w:space="0" w:color="000001"/>
          <w:bottom w:val="single" w:sz="8" w:space="0" w:color="000001"/>
          <w:right w:val="single" w:sz="4" w:space="0" w:color="00000A"/>
          <w:insideH w:val="single" w:sz="8" w:space="0" w:color="000001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2092"/>
        <w:gridCol w:w="1906"/>
        <w:gridCol w:w="2468"/>
        <w:gridCol w:w="1902"/>
        <w:gridCol w:w="1948"/>
      </w:tblGrid>
      <w:tr w:rsidR="00215793" w:rsidRPr="00215793" w:rsidTr="00215793">
        <w:tc>
          <w:tcPr>
            <w:tcW w:w="2092" w:type="dxa"/>
            <w:tcBorders>
              <w:left w:val="single" w:sz="4" w:space="0" w:color="auto"/>
            </w:tcBorders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</w:pPr>
            <w:r w:rsidRPr="00215793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  <w:t>Titolo del percorso</w:t>
            </w:r>
          </w:p>
        </w:tc>
        <w:tc>
          <w:tcPr>
            <w:tcW w:w="1906" w:type="dxa"/>
            <w:tcMar>
              <w:left w:w="103" w:type="dxa"/>
            </w:tcMar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</w:pPr>
            <w:r w:rsidRPr="00215793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  <w:t>Lingua</w:t>
            </w:r>
          </w:p>
        </w:tc>
        <w:tc>
          <w:tcPr>
            <w:tcW w:w="2468" w:type="dxa"/>
            <w:tcBorders>
              <w:right w:val="single" w:sz="4" w:space="0" w:color="auto"/>
            </w:tcBorders>
            <w:tcMar>
              <w:left w:w="103" w:type="dxa"/>
            </w:tcMar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</w:pPr>
            <w:r w:rsidRPr="00215793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  <w:t>Disciplina</w:t>
            </w: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</w:pPr>
            <w:r w:rsidRPr="00215793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  <w:t>Numero ore</w:t>
            </w:r>
          </w:p>
        </w:tc>
        <w:tc>
          <w:tcPr>
            <w:tcW w:w="1948" w:type="dxa"/>
            <w:tcBorders>
              <w:right w:val="single" w:sz="4" w:space="0" w:color="auto"/>
            </w:tcBorders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</w:pPr>
            <w:r w:rsidRPr="00215793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sz w:val="24"/>
                <w:szCs w:val="24"/>
                <w:lang w:val="it-IT"/>
              </w:rPr>
              <w:t>Competenze acquisite</w:t>
            </w:r>
          </w:p>
        </w:tc>
      </w:tr>
      <w:tr w:rsidR="00215793" w:rsidRPr="00215793" w:rsidTr="00215793">
        <w:trPr>
          <w:trHeight w:val="787"/>
        </w:trPr>
        <w:tc>
          <w:tcPr>
            <w:tcW w:w="2092" w:type="dxa"/>
            <w:tcBorders>
              <w:left w:val="single" w:sz="4" w:space="0" w:color="auto"/>
            </w:tcBorders>
            <w:vAlign w:val="center"/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906" w:type="dxa"/>
            <w:tcMar>
              <w:left w:w="103" w:type="dxa"/>
            </w:tcMar>
            <w:vAlign w:val="center"/>
          </w:tcPr>
          <w:p w:rsidR="00215793" w:rsidRPr="00215793" w:rsidRDefault="00215793" w:rsidP="00215793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468" w:type="dxa"/>
            <w:tcBorders>
              <w:right w:val="single" w:sz="4" w:space="0" w:color="auto"/>
            </w:tcBorders>
            <w:tcMar>
              <w:left w:w="103" w:type="dxa"/>
            </w:tcMar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948" w:type="dxa"/>
            <w:tcBorders>
              <w:right w:val="single" w:sz="4" w:space="0" w:color="auto"/>
            </w:tcBorders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  <w:tr w:rsidR="00215793" w:rsidRPr="00215793" w:rsidTr="00215793">
        <w:trPr>
          <w:trHeight w:val="787"/>
        </w:trPr>
        <w:tc>
          <w:tcPr>
            <w:tcW w:w="2092" w:type="dxa"/>
            <w:tcBorders>
              <w:left w:val="single" w:sz="4" w:space="0" w:color="auto"/>
            </w:tcBorders>
            <w:vAlign w:val="center"/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906" w:type="dxa"/>
            <w:tcMar>
              <w:left w:w="103" w:type="dxa"/>
            </w:tcMar>
            <w:vAlign w:val="center"/>
          </w:tcPr>
          <w:p w:rsidR="00215793" w:rsidRPr="00215793" w:rsidRDefault="00215793" w:rsidP="00215793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2468" w:type="dxa"/>
            <w:tcBorders>
              <w:right w:val="single" w:sz="4" w:space="0" w:color="auto"/>
            </w:tcBorders>
            <w:tcMar>
              <w:left w:w="103" w:type="dxa"/>
            </w:tcMar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902" w:type="dxa"/>
            <w:tcBorders>
              <w:right w:val="single" w:sz="4" w:space="0" w:color="auto"/>
            </w:tcBorders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  <w:tc>
          <w:tcPr>
            <w:tcW w:w="1948" w:type="dxa"/>
            <w:tcBorders>
              <w:right w:val="single" w:sz="4" w:space="0" w:color="auto"/>
            </w:tcBorders>
          </w:tcPr>
          <w:p w:rsidR="00215793" w:rsidRPr="00215793" w:rsidRDefault="00215793" w:rsidP="00215793">
            <w:pPr>
              <w:widowControl/>
              <w:autoSpaceDE/>
              <w:autoSpaceDN/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t-IT"/>
              </w:rPr>
            </w:pPr>
          </w:p>
        </w:tc>
      </w:tr>
    </w:tbl>
    <w:p w:rsidR="008C49CC" w:rsidRPr="008C49CC" w:rsidRDefault="008C49CC" w:rsidP="008C49CC">
      <w:pPr>
        <w:keepNext/>
        <w:widowControl/>
        <w:autoSpaceDE/>
        <w:autoSpaceDN/>
        <w:spacing w:before="240" w:after="60" w:line="259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u w:val="single"/>
          <w:lang w:val="it-IT" w:eastAsia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i/>
          <w:sz w:val="28"/>
          <w:szCs w:val="28"/>
          <w:lang w:val="it-IT"/>
        </w:rPr>
      </w:pPr>
      <w:r w:rsidRPr="008C49CC">
        <w:rPr>
          <w:rFonts w:ascii="Calibri" w:eastAsia="Calibri" w:hAnsi="Calibri" w:cs="Times New Roman"/>
          <w:b/>
          <w:sz w:val="28"/>
          <w:szCs w:val="28"/>
          <w:lang w:val="it-IT"/>
        </w:rPr>
        <w:t xml:space="preserve">                                           </w:t>
      </w:r>
      <w:r w:rsidRPr="008C49CC">
        <w:rPr>
          <w:rFonts w:ascii="Calibri" w:eastAsia="Calibri" w:hAnsi="Calibri" w:cs="Times New Roman"/>
          <w:b/>
          <w:i/>
          <w:sz w:val="28"/>
          <w:szCs w:val="28"/>
          <w:lang w:val="it-IT"/>
        </w:rPr>
        <w:t xml:space="preserve">                                                             </w:t>
      </w:r>
    </w:p>
    <w:p w:rsidR="008C49CC" w:rsidRDefault="008C49CC" w:rsidP="008C49CC">
      <w:pPr>
        <w:keepNext/>
        <w:widowControl/>
        <w:autoSpaceDE/>
        <w:autoSpaceDN/>
        <w:spacing w:before="240" w:after="60" w:line="259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  <w:t>VALUTAZIONE</w:t>
      </w:r>
    </w:p>
    <w:p w:rsidR="00DE2484" w:rsidRDefault="00DE2484" w:rsidP="008C49CC">
      <w:pPr>
        <w:keepNext/>
        <w:widowControl/>
        <w:autoSpaceDE/>
        <w:autoSpaceDN/>
        <w:spacing w:before="240" w:after="60" w:line="259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ind w:left="-284" w:right="-14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Il voto è stato considerato espressione di sintesi valutativa, pertanto, si è fondato su una pluralità di prove di verifica riconducibili a diverse tipologie, coerenti con le strategie metodologico – didattiche adottate, come riporta la C.M. n.89 del 18/10/2012.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ind w:left="-284" w:right="-14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Il D. </w:t>
      </w:r>
      <w:proofErr w:type="spellStart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lgs</w:t>
      </w:r>
      <w:proofErr w:type="spellEnd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. N. 62 del 13 aprile 2017,  L’art. 1 comma 2 recita “La valutazione è coerente con l’offerta formativa delle istituzioni scolastiche, con la personalizzazione dei percorsi e con le Indicazioni Nazionali per il curricolo e le Linee guida ai D.P.R. 15 marzo 2010, n.87, n.88 e n.89; è effettuata dai docenti nell’esercizio della propria autonomia professionale, in conformità con i criteri e le modalità definiti dal collegio dei docenti e inseriti nel piano triennale dell’offerta formativa”</w:t>
      </w:r>
      <w:r w:rsidR="00215793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ind w:left="-284" w:right="-14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L’art.1 comma 6 dl D. </w:t>
      </w:r>
      <w:proofErr w:type="spellStart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Lgs</w:t>
      </w:r>
      <w:proofErr w:type="spellEnd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n.62 del 13 aprile 2017 recita: “L’istituzione scolastica certifica l’acquisizione delle competenze progressivamente acquisite anche al fine i favorire l’orientamento per la prosecuzione degli studi”</w:t>
      </w:r>
      <w:r w:rsidR="00215793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ind w:left="-284" w:right="-143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Quello della valutazione è il momento in cui si sono verificati i processi di insegnamento/apprendimento. L’obiettivo è stato quello di porre l’attenzione sui progressi dell’allievo e sulla validità dell’azione didattica.</w:t>
      </w:r>
    </w:p>
    <w:p w:rsidR="008C49CC" w:rsidRPr="008C49CC" w:rsidRDefault="008C49CC" w:rsidP="008C49CC">
      <w:pPr>
        <w:widowControl/>
        <w:adjustRightInd w:val="0"/>
        <w:spacing w:line="360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z w:val="24"/>
          <w:szCs w:val="24"/>
          <w:lang w:val="it-IT"/>
        </w:rPr>
        <w:t>Tipologia di prova</w:t>
      </w:r>
    </w:p>
    <w:p w:rsidR="008C49CC" w:rsidRPr="008C49CC" w:rsidRDefault="008C49CC" w:rsidP="008C49CC">
      <w:pPr>
        <w:widowControl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6"/>
        <w:gridCol w:w="7070"/>
      </w:tblGrid>
      <w:tr w:rsidR="008C49CC" w:rsidRPr="008C49CC" w:rsidTr="008C49CC">
        <w:trPr>
          <w:trHeight w:val="344"/>
        </w:trPr>
        <w:tc>
          <w:tcPr>
            <w:tcW w:w="3258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pacing w:val="60"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bCs/>
                <w:spacing w:val="60"/>
                <w:sz w:val="24"/>
                <w:szCs w:val="24"/>
                <w:lang w:val="it-IT"/>
              </w:rPr>
              <w:t>Tipologia di prova</w:t>
            </w:r>
          </w:p>
        </w:tc>
        <w:tc>
          <w:tcPr>
            <w:tcW w:w="7107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pacing w:val="60"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bCs/>
                <w:spacing w:val="60"/>
                <w:sz w:val="24"/>
                <w:szCs w:val="24"/>
                <w:lang w:val="it-IT"/>
              </w:rPr>
              <w:t>Numero prove per quadrimestre</w:t>
            </w:r>
          </w:p>
        </w:tc>
      </w:tr>
      <w:tr w:rsidR="008C49CC" w:rsidRPr="008C49CC" w:rsidTr="008C49CC">
        <w:trPr>
          <w:trHeight w:val="344"/>
        </w:trPr>
        <w:tc>
          <w:tcPr>
            <w:tcW w:w="3258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it-IT"/>
              </w:rPr>
              <w:t xml:space="preserve">Prove non strutturate, strutturate, </w:t>
            </w:r>
            <w:proofErr w:type="spellStart"/>
            <w:r w:rsidRPr="008C49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it-IT"/>
              </w:rPr>
              <w:t>semistrutturate</w:t>
            </w:r>
            <w:proofErr w:type="spellEnd"/>
            <w:r w:rsidRPr="008C49C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it-IT"/>
              </w:rPr>
              <w:t>, prove esperte</w:t>
            </w:r>
          </w:p>
        </w:tc>
        <w:tc>
          <w:tcPr>
            <w:tcW w:w="7107" w:type="dxa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it-IT"/>
              </w:rPr>
              <w:t>Numero …… per quadrimestre</w:t>
            </w:r>
          </w:p>
        </w:tc>
      </w:tr>
    </w:tbl>
    <w:p w:rsidR="008C49CC" w:rsidRPr="008C49CC" w:rsidRDefault="008C49CC" w:rsidP="008C49CC">
      <w:pPr>
        <w:widowControl/>
        <w:adjustRightInd w:val="0"/>
        <w:spacing w:line="36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spacing w:after="60" w:line="259" w:lineRule="auto"/>
        <w:jc w:val="center"/>
        <w:outlineLvl w:val="0"/>
        <w:rPr>
          <w:rFonts w:ascii="Times New Roman" w:eastAsia="Times New Roman" w:hAnsi="Times New Roman" w:cs="Times New Roman"/>
          <w:b/>
          <w:bCs/>
          <w:smallCaps/>
          <w:spacing w:val="60"/>
          <w:kern w:val="32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tabs>
          <w:tab w:val="left" w:pos="204"/>
        </w:tabs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ab/>
        <w:t>Nel processo di valutazione quadrimestrale e finale per ogni alunno sono stati presi in esame</w:t>
      </w:r>
    </w:p>
    <w:p w:rsidR="008C49CC" w:rsidRPr="008C49CC" w:rsidRDefault="008C49CC" w:rsidP="008C49CC">
      <w:pPr>
        <w:widowControl/>
        <w:tabs>
          <w:tab w:val="left" w:pos="204"/>
        </w:tabs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numPr>
          <w:ilvl w:val="0"/>
          <w:numId w:val="32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il livello di raggiungimento delle competenze specifiche prefissate in riferimento al </w:t>
      </w:r>
      <w:proofErr w:type="spellStart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Pecup</w:t>
      </w:r>
      <w:proofErr w:type="spellEnd"/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dell’indirizzo</w:t>
      </w:r>
    </w:p>
    <w:p w:rsidR="008C49CC" w:rsidRPr="008C49CC" w:rsidRDefault="008C49CC" w:rsidP="008C49CC">
      <w:pPr>
        <w:widowControl/>
        <w:numPr>
          <w:ilvl w:val="0"/>
          <w:numId w:val="32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 progressi evidenziati rispetto al livello culturale iniziale </w:t>
      </w:r>
    </w:p>
    <w:p w:rsidR="008C49CC" w:rsidRPr="008C49CC" w:rsidRDefault="008C49CC" w:rsidP="008C49CC">
      <w:pPr>
        <w:widowControl/>
        <w:numPr>
          <w:ilvl w:val="0"/>
          <w:numId w:val="32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 risultati della prove di verifica</w:t>
      </w:r>
    </w:p>
    <w:p w:rsidR="008C49CC" w:rsidRDefault="008C49CC" w:rsidP="008C49CC">
      <w:pPr>
        <w:widowControl/>
        <w:numPr>
          <w:ilvl w:val="0"/>
          <w:numId w:val="32"/>
        </w:numPr>
        <w:tabs>
          <w:tab w:val="left" w:pos="204"/>
        </w:tabs>
        <w:suppressAutoHyphens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il livello di competenze di Cittadinanza e costituzione acquisito attraverso l’osservazione nel medio e lungo periodo </w:t>
      </w:r>
    </w:p>
    <w:p w:rsidR="002F2FCB" w:rsidRPr="002F2FCB" w:rsidRDefault="002F2FCB" w:rsidP="002F2FCB">
      <w:pPr>
        <w:pStyle w:val="Paragrafoelenco"/>
        <w:numPr>
          <w:ilvl w:val="0"/>
          <w:numId w:val="32"/>
        </w:numPr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2F2FCB">
        <w:rPr>
          <w:rFonts w:ascii="Times New Roman" w:eastAsia="Calibri" w:hAnsi="Times New Roman" w:cs="Times New Roman"/>
          <w:sz w:val="24"/>
          <w:szCs w:val="24"/>
          <w:lang w:val="it-IT"/>
        </w:rPr>
        <w:t>le competenze acquisite attraverso i PCTO,  relativamente alle discipline alle quali tali percorsi afferiscono e al comportamento</w:t>
      </w:r>
    </w:p>
    <w:p w:rsidR="00EF0F63" w:rsidRDefault="00EF0F63" w:rsidP="008C49CC">
      <w:pPr>
        <w:keepNext/>
        <w:widowControl/>
        <w:autoSpaceDE/>
        <w:autoSpaceDN/>
        <w:spacing w:before="240" w:after="60" w:line="259" w:lineRule="auto"/>
        <w:jc w:val="center"/>
        <w:outlineLvl w:val="0"/>
        <w:rPr>
          <w:rFonts w:ascii="Times New Roman" w:eastAsia="Calibri" w:hAnsi="Times New Roman" w:cs="Times New Roman"/>
          <w:b/>
          <w:kern w:val="32"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spacing w:before="240" w:after="60" w:line="259" w:lineRule="auto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2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kern w:val="32"/>
          <w:sz w:val="24"/>
          <w:szCs w:val="24"/>
          <w:lang w:val="it-IT"/>
        </w:rPr>
        <w:t>VERIFICHE E VALUTAZIONI EFFETTUATE IN VISTA DELL’ESAME DI STATO</w:t>
      </w: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EF0F63" w:rsidRPr="00EF0F63" w:rsidRDefault="00EF0F63" w:rsidP="00EF0F6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:rsidR="00EF0F63" w:rsidRPr="00EF0F63" w:rsidRDefault="00EF0F63" w:rsidP="00EF0F6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:rsidR="00EF0F63" w:rsidRPr="00EF0F63" w:rsidRDefault="00EF0F63" w:rsidP="00EF0F63">
      <w:pPr>
        <w:rPr>
          <w:rFonts w:ascii="Times New Roman" w:hAnsi="Times New Roman"/>
          <w:b/>
          <w:sz w:val="24"/>
          <w:szCs w:val="24"/>
          <w:lang w:val="it-IT"/>
        </w:rPr>
      </w:pPr>
    </w:p>
    <w:p w:rsidR="00EF0F63" w:rsidRPr="00EF0F63" w:rsidRDefault="00EF0F63" w:rsidP="00EF0F63">
      <w:pPr>
        <w:rPr>
          <w:rFonts w:ascii="Times New Roman" w:hAnsi="Times New Roman"/>
          <w:b/>
          <w:sz w:val="24"/>
          <w:szCs w:val="24"/>
          <w:lang w:val="it-IT"/>
        </w:rPr>
      </w:pPr>
      <w:r w:rsidRPr="00EF0F63">
        <w:rPr>
          <w:rFonts w:ascii="Times New Roman" w:hAnsi="Times New Roman"/>
          <w:b/>
          <w:sz w:val="24"/>
          <w:szCs w:val="24"/>
          <w:lang w:val="it-IT"/>
        </w:rPr>
        <w:t>Simulazioni I prova nazionale</w:t>
      </w:r>
    </w:p>
    <w:p w:rsidR="00EF0F63" w:rsidRPr="00EF0F63" w:rsidRDefault="00EF0F63" w:rsidP="00EF0F63">
      <w:pPr>
        <w:rPr>
          <w:rFonts w:ascii="Times New Roman" w:hAnsi="Times New Roman"/>
          <w:b/>
          <w:sz w:val="24"/>
          <w:szCs w:val="24"/>
          <w:lang w:val="it-IT"/>
        </w:rPr>
      </w:pPr>
      <w:r w:rsidRPr="00EF0F63">
        <w:rPr>
          <w:rFonts w:ascii="Times New Roman" w:hAnsi="Times New Roman"/>
          <w:b/>
          <w:sz w:val="24"/>
          <w:szCs w:val="24"/>
          <w:lang w:val="it-IT"/>
        </w:rPr>
        <w:t xml:space="preserve"> data 19/02/2019</w:t>
      </w:r>
    </w:p>
    <w:p w:rsidR="00EF0F63" w:rsidRPr="00EF0F63" w:rsidRDefault="00EF0F63" w:rsidP="00EF0F63">
      <w:pPr>
        <w:rPr>
          <w:rFonts w:ascii="Times New Roman" w:hAnsi="Times New Roman"/>
          <w:b/>
          <w:sz w:val="24"/>
          <w:szCs w:val="24"/>
          <w:lang w:val="it-IT"/>
        </w:rPr>
      </w:pPr>
      <w:r w:rsidRPr="00EF0F63">
        <w:rPr>
          <w:rFonts w:ascii="Times New Roman" w:hAnsi="Times New Roman"/>
          <w:b/>
          <w:sz w:val="24"/>
          <w:szCs w:val="24"/>
          <w:lang w:val="it-IT"/>
        </w:rPr>
        <w:lastRenderedPageBreak/>
        <w:t>data 26/03/2019</w:t>
      </w:r>
    </w:p>
    <w:p w:rsidR="00EF0F63" w:rsidRPr="00EF0F63" w:rsidRDefault="00EF0F63" w:rsidP="00EF0F63">
      <w:pPr>
        <w:rPr>
          <w:rFonts w:ascii="Times New Roman" w:hAnsi="Times New Roman"/>
          <w:sz w:val="24"/>
          <w:szCs w:val="24"/>
          <w:lang w:val="it-IT"/>
        </w:rPr>
      </w:pPr>
    </w:p>
    <w:p w:rsidR="00EF0F63" w:rsidRPr="00EF0F63" w:rsidRDefault="00EF0F63" w:rsidP="00EF0F63">
      <w:pPr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EF0F63">
        <w:rPr>
          <w:rFonts w:ascii="Times New Roman" w:hAnsi="Times New Roman"/>
          <w:b/>
          <w:sz w:val="24"/>
          <w:szCs w:val="24"/>
          <w:lang w:val="it-IT"/>
        </w:rPr>
        <w:t xml:space="preserve">Simulazioni II prova nazionale </w:t>
      </w:r>
    </w:p>
    <w:p w:rsidR="00EF0F63" w:rsidRPr="00EF0F63" w:rsidRDefault="00EF0F63" w:rsidP="00EF0F63">
      <w:pPr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EF0F63">
        <w:rPr>
          <w:rFonts w:ascii="Times New Roman" w:hAnsi="Times New Roman"/>
          <w:b/>
          <w:sz w:val="24"/>
          <w:szCs w:val="24"/>
          <w:lang w:val="it-IT"/>
        </w:rPr>
        <w:t>data 28/02/2019</w:t>
      </w:r>
    </w:p>
    <w:p w:rsidR="00EF0F63" w:rsidRPr="00EF0F63" w:rsidRDefault="00EF0F63" w:rsidP="00EF0F63">
      <w:pPr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EF0F63">
        <w:rPr>
          <w:rFonts w:ascii="Times New Roman" w:hAnsi="Times New Roman"/>
          <w:b/>
          <w:sz w:val="24"/>
          <w:szCs w:val="24"/>
          <w:lang w:val="it-IT"/>
        </w:rPr>
        <w:t>data2/04/2019</w:t>
      </w:r>
    </w:p>
    <w:p w:rsidR="00EF0F63" w:rsidRPr="00EF0F63" w:rsidRDefault="00EF0F63" w:rsidP="00EF0F6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:rsidR="00EF0F63" w:rsidRPr="00EF0F63" w:rsidRDefault="00EF0F63" w:rsidP="00EF0F63">
      <w:pPr>
        <w:rPr>
          <w:rFonts w:ascii="Times New Roman" w:hAnsi="Times New Roman"/>
          <w:sz w:val="24"/>
          <w:szCs w:val="24"/>
          <w:lang w:val="it-IT"/>
        </w:rPr>
      </w:pPr>
    </w:p>
    <w:p w:rsidR="00EF0F63" w:rsidRPr="00EF0F63" w:rsidRDefault="00EF0F63" w:rsidP="00EF0F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EF0F63">
        <w:rPr>
          <w:rFonts w:ascii="Times New Roman" w:hAnsi="Times New Roman"/>
          <w:sz w:val="24"/>
          <w:szCs w:val="24"/>
          <w:lang w:val="it-IT"/>
        </w:rPr>
        <w:t xml:space="preserve">Per quanto concerne il </w:t>
      </w:r>
      <w:r w:rsidRPr="00EF0F63">
        <w:rPr>
          <w:rFonts w:ascii="Times New Roman" w:hAnsi="Times New Roman"/>
          <w:b/>
          <w:sz w:val="24"/>
          <w:szCs w:val="24"/>
          <w:lang w:val="it-IT"/>
        </w:rPr>
        <w:t>colloquio</w:t>
      </w:r>
      <w:r w:rsidRPr="00EF0F63">
        <w:rPr>
          <w:rFonts w:ascii="Times New Roman" w:hAnsi="Times New Roman"/>
          <w:sz w:val="24"/>
          <w:szCs w:val="24"/>
          <w:lang w:val="it-IT"/>
        </w:rPr>
        <w:t xml:space="preserve"> il Consiglio di Classe ha fatto riferimento a quanto stabilito dal Decreto MIUR 37/2019 e  ha svolto una simulazione specifica in data ………………………………………….</w:t>
      </w:r>
    </w:p>
    <w:p w:rsidR="00EF0F63" w:rsidRPr="00EF0F63" w:rsidRDefault="00EF0F63" w:rsidP="00EF0F63">
      <w:pPr>
        <w:jc w:val="both"/>
        <w:rPr>
          <w:rFonts w:ascii="Times New Roman" w:hAnsi="Times New Roman"/>
          <w:sz w:val="24"/>
          <w:szCs w:val="24"/>
          <w:lang w:val="it-IT"/>
        </w:rPr>
      </w:pPr>
    </w:p>
    <w:p w:rsidR="00EF0F63" w:rsidRPr="00EF0F63" w:rsidRDefault="00EF0F63" w:rsidP="00EF0F63">
      <w:pPr>
        <w:jc w:val="both"/>
        <w:rPr>
          <w:rFonts w:ascii="Times New Roman" w:hAnsi="Times New Roman"/>
          <w:sz w:val="24"/>
          <w:szCs w:val="24"/>
          <w:lang w:val="it-IT"/>
        </w:rPr>
      </w:pPr>
      <w:r w:rsidRPr="00EF0F63">
        <w:rPr>
          <w:rFonts w:ascii="Times New Roman" w:hAnsi="Times New Roman"/>
          <w:b/>
          <w:sz w:val="24"/>
          <w:szCs w:val="24"/>
          <w:lang w:val="it-IT"/>
        </w:rPr>
        <w:t>Per la valutazione delle prove scritte di simulazione (sulla base dei quadri di riferimento ministeriali) e della simulazione del colloquio d'esame, il Consiglio di Classe  ha utilizzato le seguenti schede :</w:t>
      </w: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djustRightInd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bookmarkStart w:id="1" w:name="_Toc536135164"/>
      <w:bookmarkStart w:id="2" w:name="_Toc536135247"/>
      <w:r w:rsidRPr="008C49C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SCHEDE DI VALUTAZION</w:t>
      </w:r>
      <w:bookmarkEnd w:id="1"/>
      <w:bookmarkEnd w:id="2"/>
      <w:r w:rsidRPr="008C49C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E DELLA PRIMA PROVA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4C2540" w:rsidRPr="004C2540" w:rsidRDefault="004C2540" w:rsidP="004C2540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4C2540">
        <w:rPr>
          <w:rFonts w:ascii="Calibri" w:eastAsia="Calibri" w:hAnsi="Calibri" w:cs="Times New Roman"/>
          <w:b/>
          <w:lang w:val="it-IT"/>
        </w:rPr>
        <w:t>Indicazioni generali per la valutazione degli elaborati (MAX 60 punti)</w:t>
      </w: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D037D9" w:rsidRPr="008C49CC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4C2540" w:rsidRPr="008C49CC" w:rsidTr="004C2540">
        <w:trPr>
          <w:gridAfter w:val="1"/>
          <w:wAfter w:w="850" w:type="dxa"/>
          <w:trHeight w:val="309"/>
        </w:trPr>
        <w:tc>
          <w:tcPr>
            <w:tcW w:w="7792" w:type="dxa"/>
            <w:gridSpan w:val="2"/>
            <w:vMerge w:val="restart"/>
          </w:tcPr>
          <w:p w:rsidR="004C2540" w:rsidRPr="008C49CC" w:rsidRDefault="004C2540" w:rsidP="008C49CC">
            <w:pPr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Indicatore</w:t>
            </w:r>
          </w:p>
        </w:tc>
      </w:tr>
      <w:tr w:rsidR="004C2540" w:rsidRPr="008C49CC" w:rsidTr="004C2540">
        <w:trPr>
          <w:trHeight w:val="244"/>
        </w:trPr>
        <w:tc>
          <w:tcPr>
            <w:tcW w:w="7792" w:type="dxa"/>
            <w:gridSpan w:val="2"/>
            <w:vMerge/>
          </w:tcPr>
          <w:p w:rsidR="004C2540" w:rsidRPr="008C49CC" w:rsidRDefault="004C2540" w:rsidP="008C49CC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0" w:type="dxa"/>
            <w:vMerge w:val="restart"/>
          </w:tcPr>
          <w:p w:rsidR="004C2540" w:rsidRDefault="004C2540">
            <w:proofErr w:type="spellStart"/>
            <w:r w:rsidRPr="00F94EB8">
              <w:rPr>
                <w:rFonts w:ascii="Calibri" w:eastAsia="Calibri" w:hAnsi="Calibri" w:cs="Times New Roman"/>
                <w:b/>
              </w:rPr>
              <w:t>Punt</w:t>
            </w:r>
            <w:proofErr w:type="spellEnd"/>
            <w:r w:rsidRPr="00F94EB8">
              <w:rPr>
                <w:rFonts w:ascii="Calibri" w:eastAsia="Calibri" w:hAnsi="Calibri" w:cs="Times New Roman"/>
                <w:b/>
              </w:rPr>
              <w:t xml:space="preserve">. </w:t>
            </w:r>
            <w:proofErr w:type="spellStart"/>
            <w:r w:rsidRPr="00F94EB8">
              <w:rPr>
                <w:rFonts w:ascii="Calibri" w:eastAsia="Calibri" w:hAnsi="Calibri" w:cs="Times New Roman"/>
                <w:b/>
              </w:rPr>
              <w:t>ass</w:t>
            </w:r>
            <w:proofErr w:type="spellEnd"/>
            <w:r w:rsidRPr="00F94EB8">
              <w:rPr>
                <w:rFonts w:ascii="Calibri" w:eastAsia="Calibri" w:hAnsi="Calibri" w:cs="Times New Roman"/>
                <w:b/>
              </w:rPr>
              <w:t>.</w:t>
            </w:r>
          </w:p>
        </w:tc>
      </w:tr>
      <w:tr w:rsidR="004C2540" w:rsidRPr="008C49CC" w:rsidTr="004C2540">
        <w:trPr>
          <w:trHeight w:val="290"/>
        </w:trPr>
        <w:tc>
          <w:tcPr>
            <w:tcW w:w="2263" w:type="dxa"/>
          </w:tcPr>
          <w:p w:rsidR="004C2540" w:rsidRPr="008C49CC" w:rsidRDefault="004C2540" w:rsidP="008C49CC">
            <w:pPr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Indicatori generali</w:t>
            </w:r>
          </w:p>
        </w:tc>
        <w:tc>
          <w:tcPr>
            <w:tcW w:w="5529" w:type="dxa"/>
          </w:tcPr>
          <w:p w:rsidR="004C2540" w:rsidRDefault="004C2540">
            <w:proofErr w:type="spellStart"/>
            <w:r w:rsidRPr="00F94EB8">
              <w:rPr>
                <w:rFonts w:ascii="Calibri" w:eastAsia="Calibri" w:hAnsi="Calibri" w:cs="Times New Roman"/>
                <w:b/>
              </w:rPr>
              <w:t>Punt</w:t>
            </w:r>
            <w:proofErr w:type="spellEnd"/>
            <w:r w:rsidRPr="00F94EB8">
              <w:rPr>
                <w:rFonts w:ascii="Calibri" w:eastAsia="Calibri" w:hAnsi="Calibri" w:cs="Times New Roman"/>
                <w:b/>
              </w:rPr>
              <w:t xml:space="preserve">. </w:t>
            </w:r>
            <w:proofErr w:type="spellStart"/>
            <w:r w:rsidRPr="00F94EB8">
              <w:rPr>
                <w:rFonts w:ascii="Calibri" w:eastAsia="Calibri" w:hAnsi="Calibri" w:cs="Times New Roman"/>
                <w:b/>
              </w:rPr>
              <w:t>ass</w:t>
            </w:r>
            <w:proofErr w:type="spellEnd"/>
            <w:r w:rsidRPr="00F94EB8">
              <w:rPr>
                <w:rFonts w:ascii="Calibri" w:eastAsia="Calibri" w:hAnsi="Calibri" w:cs="Times New Roman"/>
                <w:b/>
              </w:rPr>
              <w:t>.</w:t>
            </w:r>
          </w:p>
        </w:tc>
        <w:tc>
          <w:tcPr>
            <w:tcW w:w="850" w:type="dxa"/>
            <w:vMerge/>
          </w:tcPr>
          <w:p w:rsidR="004C2540" w:rsidRPr="008C49CC" w:rsidRDefault="004C2540" w:rsidP="008C49CC">
            <w:pPr>
              <w:rPr>
                <w:rFonts w:ascii="Calibri" w:eastAsia="Calibri" w:hAnsi="Calibri" w:cs="Times New Roman"/>
                <w:b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 w:val="restart"/>
            <w:vAlign w:val="center"/>
          </w:tcPr>
          <w:p w:rsidR="004C2540" w:rsidRPr="004C2540" w:rsidRDefault="004C2540" w:rsidP="004C2540">
            <w:pPr>
              <w:rPr>
                <w:rFonts w:cstheme="minorHAnsi"/>
                <w:b/>
              </w:rPr>
            </w:pPr>
            <w:r w:rsidRPr="004C2540">
              <w:rPr>
                <w:rFonts w:cstheme="minorHAnsi"/>
                <w:b/>
              </w:rPr>
              <w:t xml:space="preserve">Ideazione, pianificazione e organizzazione del testo. </w:t>
            </w:r>
          </w:p>
          <w:p w:rsidR="004C2540" w:rsidRPr="008C49CC" w:rsidRDefault="004C2540" w:rsidP="004C254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Coerenza e coesione testuale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682F7C" w:rsidTr="004C2540">
        <w:trPr>
          <w:trHeight w:val="432"/>
        </w:trPr>
        <w:tc>
          <w:tcPr>
            <w:tcW w:w="2263" w:type="dxa"/>
            <w:vMerge w:val="restart"/>
            <w:vAlign w:val="center"/>
          </w:tcPr>
          <w:p w:rsidR="004C2540" w:rsidRPr="00B90073" w:rsidRDefault="004C2540" w:rsidP="004C2540">
            <w:pPr>
              <w:rPr>
                <w:rFonts w:cstheme="minorHAnsi"/>
                <w:b/>
              </w:rPr>
            </w:pPr>
            <w:r w:rsidRPr="00B90073">
              <w:rPr>
                <w:rFonts w:cstheme="minorHAnsi"/>
                <w:b/>
              </w:rPr>
              <w:t>Ricchezza e padronanza lessicale</w:t>
            </w:r>
            <w:r>
              <w:rPr>
                <w:rFonts w:cstheme="minorHAnsi"/>
                <w:b/>
              </w:rPr>
              <w:t>.</w:t>
            </w:r>
          </w:p>
          <w:p w:rsidR="004C2540" w:rsidRPr="00B90073" w:rsidRDefault="004C2540" w:rsidP="004C2540">
            <w:pPr>
              <w:rPr>
                <w:rFonts w:cstheme="minorHAnsi"/>
                <w:b/>
              </w:rPr>
            </w:pPr>
          </w:p>
          <w:p w:rsidR="004C2540" w:rsidRPr="008C49CC" w:rsidRDefault="004C2540" w:rsidP="004C2540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Correttezza grammaticale (ortografia, morfologia, sintassi)</w:t>
            </w:r>
            <w:r>
              <w:rPr>
                <w:rFonts w:cstheme="minorHAnsi"/>
                <w:b/>
              </w:rPr>
              <w:t>;uso corretto ed efficace della punteggiatura.</w:t>
            </w:r>
          </w:p>
        </w:tc>
        <w:tc>
          <w:tcPr>
            <w:tcW w:w="5529" w:type="dxa"/>
            <w:vAlign w:val="center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682F7C" w:rsidTr="004C2540">
        <w:trPr>
          <w:trHeight w:val="432"/>
        </w:trPr>
        <w:tc>
          <w:tcPr>
            <w:tcW w:w="2263" w:type="dxa"/>
            <w:vMerge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682F7C" w:rsidTr="004C2540">
        <w:trPr>
          <w:trHeight w:val="432"/>
        </w:trPr>
        <w:tc>
          <w:tcPr>
            <w:tcW w:w="2263" w:type="dxa"/>
            <w:vMerge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682F7C" w:rsidTr="004C2540">
        <w:trPr>
          <w:trHeight w:val="432"/>
        </w:trPr>
        <w:tc>
          <w:tcPr>
            <w:tcW w:w="2263" w:type="dxa"/>
            <w:vMerge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682F7C" w:rsidTr="004C2540">
        <w:trPr>
          <w:trHeight w:val="432"/>
        </w:trPr>
        <w:tc>
          <w:tcPr>
            <w:tcW w:w="2263" w:type="dxa"/>
            <w:vMerge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 w:val="restart"/>
            <w:vAlign w:val="center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Ampiezza e precisione delle conoscenze e dei riferimenti culturali</w:t>
            </w:r>
            <w:r>
              <w:rPr>
                <w:rFonts w:cstheme="minorHAnsi"/>
                <w:b/>
              </w:rPr>
              <w:t>.</w:t>
            </w:r>
            <w:r w:rsidRPr="00B90073">
              <w:rPr>
                <w:rFonts w:cstheme="minorHAnsi"/>
                <w:b/>
              </w:rPr>
              <w:t xml:space="preserve"> Espressione di giudizi critici e valutazione personali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  <w:vMerge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4C2540" w:rsidRPr="008C49CC" w:rsidRDefault="004C2540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4C2540" w:rsidRPr="008C49CC" w:rsidTr="004C2540">
        <w:trPr>
          <w:trHeight w:val="113"/>
        </w:trPr>
        <w:tc>
          <w:tcPr>
            <w:tcW w:w="2263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</w:tcPr>
          <w:p w:rsidR="004C2540" w:rsidRPr="008C49CC" w:rsidRDefault="004C2540" w:rsidP="008C49CC">
            <w:pPr>
              <w:jc w:val="right"/>
              <w:rPr>
                <w:rFonts w:ascii="Calibri" w:eastAsia="Calibri" w:hAnsi="Calibri" w:cs="Calibri"/>
                <w:b/>
              </w:rPr>
            </w:pPr>
            <w:r w:rsidRPr="008C49CC">
              <w:rPr>
                <w:rFonts w:ascii="Calibri" w:eastAsia="Calibri" w:hAnsi="Calibri" w:cs="Calibri"/>
                <w:b/>
              </w:rPr>
              <w:t xml:space="preserve">Totale </w:t>
            </w:r>
          </w:p>
        </w:tc>
        <w:tc>
          <w:tcPr>
            <w:tcW w:w="850" w:type="dxa"/>
          </w:tcPr>
          <w:p w:rsidR="004C2540" w:rsidRPr="008C49CC" w:rsidRDefault="004C2540" w:rsidP="008C49CC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it-IT"/>
        </w:rPr>
      </w:pPr>
      <w:r w:rsidRPr="008C49CC">
        <w:rPr>
          <w:rFonts w:ascii="Calibri" w:eastAsia="Calibri" w:hAnsi="Calibri" w:cs="Times New Roman"/>
          <w:b/>
          <w:lang w:val="it-IT"/>
        </w:rPr>
        <w:br w:type="page"/>
      </w: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8C49CC" w:rsidRPr="00DC7605" w:rsidRDefault="004C2540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DC7605">
        <w:rPr>
          <w:rFonts w:ascii="Calibri" w:eastAsia="Calibri" w:hAnsi="Calibri" w:cs="Times New Roman"/>
          <w:b/>
          <w:lang w:val="it-IT"/>
        </w:rPr>
        <w:t>Tipologia A (Analisi e interpretazione di un  testo letterario</w:t>
      </w:r>
      <w:r w:rsidR="00EF0F63">
        <w:rPr>
          <w:rFonts w:ascii="Calibri" w:eastAsia="Calibri" w:hAnsi="Calibri" w:cs="Times New Roman"/>
          <w:b/>
          <w:lang w:val="it-IT"/>
        </w:rPr>
        <w:t xml:space="preserve"> italiano</w:t>
      </w:r>
      <w:r w:rsidRPr="00DC7605">
        <w:rPr>
          <w:rFonts w:ascii="Calibri" w:eastAsia="Calibri" w:hAnsi="Calibri" w:cs="Times New Roman"/>
          <w:b/>
          <w:lang w:val="it-IT"/>
        </w:rPr>
        <w:t>)  (MAX 40 punti)</w:t>
      </w:r>
    </w:p>
    <w:tbl>
      <w:tblPr>
        <w:tblStyle w:val="Grigliatabella"/>
        <w:tblW w:w="8784" w:type="dxa"/>
        <w:tblLayout w:type="fixed"/>
        <w:tblLook w:val="04A0" w:firstRow="1" w:lastRow="0" w:firstColumn="1" w:lastColumn="0" w:noHBand="0" w:noVBand="1"/>
      </w:tblPr>
      <w:tblGrid>
        <w:gridCol w:w="2689"/>
        <w:gridCol w:w="5244"/>
        <w:gridCol w:w="851"/>
      </w:tblGrid>
      <w:tr w:rsidR="00475D85" w:rsidRPr="008C49CC" w:rsidTr="00475D85">
        <w:trPr>
          <w:gridAfter w:val="1"/>
          <w:wAfter w:w="851" w:type="dxa"/>
          <w:trHeight w:val="269"/>
        </w:trPr>
        <w:tc>
          <w:tcPr>
            <w:tcW w:w="2689" w:type="dxa"/>
            <w:vMerge w:val="restart"/>
            <w:vAlign w:val="center"/>
          </w:tcPr>
          <w:p w:rsidR="00475D85" w:rsidRPr="008C49CC" w:rsidRDefault="00475D85" w:rsidP="008C49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8C49CC">
              <w:rPr>
                <w:rFonts w:ascii="Calibri" w:eastAsia="Calibri" w:hAnsi="Calibri" w:cs="Calibri"/>
                <w:b/>
              </w:rPr>
              <w:t>Indicatori specifici</w:t>
            </w:r>
          </w:p>
        </w:tc>
        <w:tc>
          <w:tcPr>
            <w:tcW w:w="5244" w:type="dxa"/>
            <w:vMerge w:val="restart"/>
            <w:vAlign w:val="center"/>
          </w:tcPr>
          <w:p w:rsidR="00475D85" w:rsidRPr="008C49CC" w:rsidRDefault="00475D85" w:rsidP="008C49CC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Descrittori</w:t>
            </w:r>
          </w:p>
        </w:tc>
      </w:tr>
      <w:tr w:rsidR="00475D85" w:rsidRPr="008C49CC" w:rsidTr="00475D85">
        <w:trPr>
          <w:trHeight w:val="244"/>
        </w:trPr>
        <w:tc>
          <w:tcPr>
            <w:tcW w:w="2689" w:type="dxa"/>
            <w:vMerge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Merge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51" w:type="dxa"/>
            <w:vMerge w:val="restart"/>
          </w:tcPr>
          <w:p w:rsidR="00475D85" w:rsidRPr="008C49CC" w:rsidRDefault="00475D85" w:rsidP="008C49CC">
            <w:pPr>
              <w:rPr>
                <w:rFonts w:ascii="Calibri" w:eastAsia="Calibri" w:hAnsi="Calibri" w:cs="Times New Roman"/>
                <w:b/>
              </w:rPr>
            </w:pPr>
            <w:proofErr w:type="spellStart"/>
            <w:r w:rsidRPr="008C49CC">
              <w:rPr>
                <w:rFonts w:ascii="Calibri" w:eastAsia="Calibri" w:hAnsi="Calibri" w:cs="Times New Roman"/>
                <w:b/>
              </w:rPr>
              <w:t>Punt</w:t>
            </w:r>
            <w:proofErr w:type="spellEnd"/>
            <w:r w:rsidRPr="008C49CC">
              <w:rPr>
                <w:rFonts w:ascii="Calibri" w:eastAsia="Calibri" w:hAnsi="Calibri" w:cs="Times New Roman"/>
                <w:b/>
              </w:rPr>
              <w:t xml:space="preserve">. </w:t>
            </w:r>
            <w:proofErr w:type="spellStart"/>
            <w:r w:rsidRPr="008C49CC">
              <w:rPr>
                <w:rFonts w:ascii="Calibri" w:eastAsia="Calibri" w:hAnsi="Calibri" w:cs="Times New Roman"/>
                <w:b/>
              </w:rPr>
              <w:t>ass</w:t>
            </w:r>
            <w:proofErr w:type="spellEnd"/>
            <w:r w:rsidRPr="008C49CC">
              <w:rPr>
                <w:rFonts w:ascii="Calibri" w:eastAsia="Calibri" w:hAnsi="Calibri" w:cs="Times New Roman"/>
                <w:b/>
              </w:rPr>
              <w:t>.</w:t>
            </w:r>
          </w:p>
        </w:tc>
      </w:tr>
      <w:tr w:rsidR="00475D85" w:rsidRPr="008C49CC" w:rsidTr="00475D85">
        <w:trPr>
          <w:trHeight w:val="244"/>
        </w:trPr>
        <w:tc>
          <w:tcPr>
            <w:tcW w:w="2689" w:type="dxa"/>
            <w:vMerge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Merge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851" w:type="dxa"/>
            <w:vMerge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 w:val="restart"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Rispetto dei vincoli posti nella consegna (lunghezza del testo, parafrasi o sintesi del testo)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288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 w:val="restart"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Capacità di comprendere il testo nel suo senso complessivo e nei suoi snodi tematici e stilistici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 w:val="restart"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Puntualità nell’analisi lessicale, sintatt</w:t>
            </w:r>
            <w:r>
              <w:rPr>
                <w:rFonts w:cstheme="minorHAnsi"/>
                <w:b/>
              </w:rPr>
              <w:t>ica, stilistica e retorica ( se richiesta).</w:t>
            </w:r>
          </w:p>
        </w:tc>
        <w:tc>
          <w:tcPr>
            <w:tcW w:w="5244" w:type="dxa"/>
            <w:vAlign w:val="center"/>
          </w:tcPr>
          <w:p w:rsidR="00475D85" w:rsidRPr="008C49CC" w:rsidRDefault="00475D8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Align w:val="center"/>
          </w:tcPr>
          <w:p w:rsidR="00475D85" w:rsidRPr="008C49CC" w:rsidRDefault="00475D8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Align w:val="center"/>
          </w:tcPr>
          <w:p w:rsidR="00475D85" w:rsidRPr="008C49CC" w:rsidRDefault="00475D8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  <w:vAlign w:val="center"/>
          </w:tcPr>
          <w:p w:rsidR="00475D85" w:rsidRPr="008C49CC" w:rsidRDefault="00475D8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 w:val="restart"/>
            <w:vAlign w:val="center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rFonts w:cstheme="minorHAnsi"/>
                <w:b/>
              </w:rPr>
              <w:t>Interpretazione corretta e articolata del testo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682F7C" w:rsidTr="00475D85">
        <w:trPr>
          <w:trHeight w:val="113"/>
        </w:trPr>
        <w:tc>
          <w:tcPr>
            <w:tcW w:w="2689" w:type="dxa"/>
            <w:vMerge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</w:rPr>
            </w:pPr>
          </w:p>
        </w:tc>
      </w:tr>
      <w:tr w:rsidR="00475D85" w:rsidRPr="008C49CC" w:rsidTr="00475D85">
        <w:trPr>
          <w:trHeight w:val="113"/>
        </w:trPr>
        <w:tc>
          <w:tcPr>
            <w:tcW w:w="2689" w:type="dxa"/>
          </w:tcPr>
          <w:p w:rsidR="00475D85" w:rsidRPr="008C49CC" w:rsidRDefault="00475D85" w:rsidP="008C49CC">
            <w:pPr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244" w:type="dxa"/>
          </w:tcPr>
          <w:p w:rsidR="00475D85" w:rsidRPr="008C49CC" w:rsidRDefault="00475D85" w:rsidP="008C49CC">
            <w:pPr>
              <w:jc w:val="right"/>
              <w:rPr>
                <w:rFonts w:ascii="Calibri" w:eastAsia="Calibri" w:hAnsi="Calibri" w:cs="Calibri"/>
                <w:b/>
              </w:rPr>
            </w:pPr>
            <w:r w:rsidRPr="008C49CC">
              <w:rPr>
                <w:rFonts w:ascii="Calibri" w:eastAsia="Calibri" w:hAnsi="Calibri" w:cs="Calibri"/>
                <w:b/>
              </w:rPr>
              <w:t xml:space="preserve">Totale </w:t>
            </w:r>
          </w:p>
        </w:tc>
        <w:tc>
          <w:tcPr>
            <w:tcW w:w="851" w:type="dxa"/>
          </w:tcPr>
          <w:p w:rsidR="00475D85" w:rsidRPr="008C49CC" w:rsidRDefault="00475D85" w:rsidP="008C49CC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Calibri"/>
          <w:lang w:val="it-IT"/>
        </w:rPr>
      </w:pPr>
    </w:p>
    <w:p w:rsid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it-IT"/>
        </w:rPr>
      </w:pPr>
      <w:r w:rsidRPr="008C49CC">
        <w:rPr>
          <w:rFonts w:ascii="Calibri" w:eastAsia="Calibri" w:hAnsi="Calibri" w:cs="Times New Roman"/>
          <w:b/>
          <w:lang w:val="it-IT"/>
        </w:rPr>
        <w:t>NB. Il punteggio specifico in centesimi, derivante dalla somma della parte generale e della parte specifica, va riportato a 20 con opportuna proporzione (divisione per 5 + arrotondamento).</w:t>
      </w:r>
    </w:p>
    <w:p w:rsidR="00D037D9" w:rsidRPr="008C49CC" w:rsidRDefault="00D037D9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Valutazione in 20mi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Punteggio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 xml:space="preserve">Divisione 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per 5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 non arrotondato</w:t>
            </w:r>
          </w:p>
        </w:tc>
        <w:tc>
          <w:tcPr>
            <w:tcW w:w="212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 arrotondato</w:t>
            </w: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Indicatori generali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Indicatori specifici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DC7605" w:rsidRPr="00101BA6" w:rsidRDefault="00DC7605" w:rsidP="00101BA6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101BA6">
        <w:rPr>
          <w:rFonts w:ascii="Calibri" w:eastAsia="Calibri" w:hAnsi="Calibri" w:cs="Times New Roman"/>
          <w:b/>
          <w:lang w:val="it-IT"/>
        </w:rPr>
        <w:t>Tipologia B (Analisi e produzione di un testo argomentativo) (MAX 40 punti)</w:t>
      </w:r>
    </w:p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DC7605" w:rsidRPr="008C49CC" w:rsidTr="00DC7605">
        <w:trPr>
          <w:gridAfter w:val="1"/>
          <w:wAfter w:w="850" w:type="dxa"/>
          <w:trHeight w:val="269"/>
        </w:trPr>
        <w:tc>
          <w:tcPr>
            <w:tcW w:w="2263" w:type="dxa"/>
            <w:vMerge w:val="restart"/>
            <w:vAlign w:val="center"/>
          </w:tcPr>
          <w:p w:rsidR="00DC7605" w:rsidRPr="008C49CC" w:rsidRDefault="00DC7605" w:rsidP="008C49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8C49CC">
              <w:rPr>
                <w:rFonts w:ascii="Calibri" w:eastAsia="Calibri" w:hAnsi="Calibri" w:cs="Calibri"/>
                <w:b/>
              </w:rPr>
              <w:t>Indicatori specifici</w:t>
            </w:r>
          </w:p>
        </w:tc>
        <w:tc>
          <w:tcPr>
            <w:tcW w:w="5529" w:type="dxa"/>
            <w:vMerge w:val="restart"/>
            <w:vAlign w:val="center"/>
          </w:tcPr>
          <w:p w:rsidR="00DC7605" w:rsidRPr="008C49CC" w:rsidRDefault="00DC7605" w:rsidP="008C49CC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Descrittori</w:t>
            </w:r>
          </w:p>
        </w:tc>
      </w:tr>
      <w:tr w:rsidR="00DC7605" w:rsidRPr="008C49CC" w:rsidTr="00DC7605">
        <w:trPr>
          <w:trHeight w:val="113"/>
        </w:trPr>
        <w:tc>
          <w:tcPr>
            <w:tcW w:w="2263" w:type="dxa"/>
            <w:vMerge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Merge/>
          </w:tcPr>
          <w:p w:rsidR="00DC7605" w:rsidRPr="008C49CC" w:rsidRDefault="00DC7605" w:rsidP="008C49CC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Times New Roman"/>
                <w:b/>
              </w:rPr>
            </w:pPr>
            <w:proofErr w:type="spellStart"/>
            <w:r w:rsidRPr="008C49CC">
              <w:rPr>
                <w:rFonts w:ascii="Calibri" w:eastAsia="Calibri" w:hAnsi="Calibri" w:cs="Times New Roman"/>
                <w:b/>
              </w:rPr>
              <w:t>Punt</w:t>
            </w:r>
            <w:proofErr w:type="spellEnd"/>
            <w:r w:rsidRPr="008C49CC">
              <w:rPr>
                <w:rFonts w:ascii="Calibri" w:eastAsia="Calibri" w:hAnsi="Calibri" w:cs="Times New Roman"/>
                <w:b/>
              </w:rPr>
              <w:t xml:space="preserve">. </w:t>
            </w:r>
            <w:proofErr w:type="spellStart"/>
            <w:r w:rsidRPr="008C49CC">
              <w:rPr>
                <w:rFonts w:ascii="Calibri" w:eastAsia="Calibri" w:hAnsi="Calibri" w:cs="Times New Roman"/>
                <w:b/>
              </w:rPr>
              <w:t>ass</w:t>
            </w:r>
            <w:proofErr w:type="spellEnd"/>
          </w:p>
        </w:tc>
      </w:tr>
      <w:tr w:rsidR="00DC7605" w:rsidRPr="008C49CC" w:rsidTr="00DC7605">
        <w:trPr>
          <w:trHeight w:val="113"/>
        </w:trPr>
        <w:tc>
          <w:tcPr>
            <w:tcW w:w="2263" w:type="dxa"/>
            <w:vMerge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Merge/>
          </w:tcPr>
          <w:p w:rsidR="00DC7605" w:rsidRPr="008C49CC" w:rsidRDefault="00DC7605" w:rsidP="008C49CC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 w:val="restart"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>Individuazione corretta di tesi e argomentazioni presenti nel testo proposto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233"/>
        </w:trPr>
        <w:tc>
          <w:tcPr>
            <w:tcW w:w="2263" w:type="dxa"/>
            <w:vMerge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 w:val="restart"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>Capacità di sostenere con coerenza un percorso ragionativo adoperando connettivi pertinenti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 w:val="restart"/>
            <w:vAlign w:val="center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 xml:space="preserve">Correttezza e </w:t>
            </w:r>
            <w:r w:rsidRPr="00B90073">
              <w:rPr>
                <w:b/>
              </w:rPr>
              <w:lastRenderedPageBreak/>
              <w:t>congruenza dei riferimenti culturali utilizzati per sostenere l’argomentazione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</w:tr>
      <w:tr w:rsidR="00DC7605" w:rsidRPr="00682F7C" w:rsidTr="00DC7605">
        <w:trPr>
          <w:trHeight w:val="113"/>
        </w:trPr>
        <w:tc>
          <w:tcPr>
            <w:tcW w:w="2263" w:type="dxa"/>
            <w:vMerge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DC7605" w:rsidRPr="008C49CC" w:rsidRDefault="00DC7605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</w:rPr>
            </w:pPr>
          </w:p>
        </w:tc>
      </w:tr>
      <w:tr w:rsidR="00DC7605" w:rsidRPr="008C49CC" w:rsidTr="00DC7605">
        <w:trPr>
          <w:trHeight w:val="113"/>
        </w:trPr>
        <w:tc>
          <w:tcPr>
            <w:tcW w:w="2263" w:type="dxa"/>
          </w:tcPr>
          <w:p w:rsidR="00DC7605" w:rsidRPr="008C49CC" w:rsidRDefault="00DC7605" w:rsidP="008C49CC">
            <w:pPr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DC7605" w:rsidRPr="008C49CC" w:rsidRDefault="00DC7605" w:rsidP="008C49CC">
            <w:pPr>
              <w:jc w:val="right"/>
              <w:rPr>
                <w:rFonts w:ascii="Calibri" w:eastAsia="Calibri" w:hAnsi="Calibri" w:cs="Calibri"/>
                <w:b/>
              </w:rPr>
            </w:pPr>
            <w:r w:rsidRPr="008C49CC">
              <w:rPr>
                <w:rFonts w:ascii="Calibri" w:eastAsia="Calibri" w:hAnsi="Calibri" w:cs="Calibri"/>
                <w:b/>
              </w:rPr>
              <w:t xml:space="preserve">Totale </w:t>
            </w:r>
          </w:p>
        </w:tc>
        <w:tc>
          <w:tcPr>
            <w:tcW w:w="850" w:type="dxa"/>
          </w:tcPr>
          <w:p w:rsidR="00DC7605" w:rsidRPr="008C49CC" w:rsidRDefault="00DC7605" w:rsidP="008C49CC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lang w:val="it-IT"/>
        </w:rPr>
      </w:pPr>
      <w:r w:rsidRPr="008C49CC">
        <w:rPr>
          <w:rFonts w:ascii="Calibri" w:eastAsia="Calibri" w:hAnsi="Calibri" w:cs="Times New Roman"/>
          <w:b/>
          <w:lang w:val="it-IT"/>
        </w:rPr>
        <w:t>NB. Il punteggio specifico in centesimi, derivante dalla somma della parte generale e della parte specifica, va riportato a 20 con opportuna proporzione (divisione per 5 + arrotondamento).</w:t>
      </w:r>
    </w:p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Valutazione in 20mi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Punteggio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 xml:space="preserve">Divisione 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per 5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 non arrotondato</w:t>
            </w:r>
          </w:p>
        </w:tc>
        <w:tc>
          <w:tcPr>
            <w:tcW w:w="212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 arrotondato</w:t>
            </w: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Indicatori generali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Indicatori specifici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val="it-IT"/>
        </w:rPr>
      </w:pPr>
      <w:r w:rsidRPr="008C49CC">
        <w:rPr>
          <w:rFonts w:ascii="Calibri" w:eastAsia="Calibri" w:hAnsi="Calibri" w:cs="Times New Roman"/>
          <w:b/>
          <w:lang w:val="it-IT"/>
        </w:rPr>
        <w:br w:type="page"/>
      </w: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D037D9" w:rsidRDefault="00D037D9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8C49CC" w:rsidRPr="00101BA6" w:rsidRDefault="00101BA6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101BA6">
        <w:rPr>
          <w:rFonts w:ascii="Calibri" w:eastAsia="Calibri" w:hAnsi="Calibri" w:cs="Times New Roman"/>
          <w:b/>
          <w:lang w:val="it-IT"/>
        </w:rPr>
        <w:t>Tipologia C (Riflessione critica di carattere espositivo-argomentativo su tematiche di attualità) ( MAX 40 punti)</w:t>
      </w:r>
    </w:p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"/>
        <w:tblW w:w="8642" w:type="dxa"/>
        <w:tblLayout w:type="fixed"/>
        <w:tblLook w:val="04A0" w:firstRow="1" w:lastRow="0" w:firstColumn="1" w:lastColumn="0" w:noHBand="0" w:noVBand="1"/>
      </w:tblPr>
      <w:tblGrid>
        <w:gridCol w:w="2263"/>
        <w:gridCol w:w="5529"/>
        <w:gridCol w:w="850"/>
      </w:tblGrid>
      <w:tr w:rsidR="00101BA6" w:rsidRPr="008C49CC" w:rsidTr="00101BA6">
        <w:trPr>
          <w:gridAfter w:val="1"/>
          <w:wAfter w:w="850" w:type="dxa"/>
          <w:trHeight w:val="269"/>
        </w:trPr>
        <w:tc>
          <w:tcPr>
            <w:tcW w:w="2263" w:type="dxa"/>
            <w:vMerge w:val="restart"/>
            <w:vAlign w:val="center"/>
          </w:tcPr>
          <w:p w:rsidR="00101BA6" w:rsidRPr="008C49CC" w:rsidRDefault="00101BA6" w:rsidP="008C49CC">
            <w:pPr>
              <w:jc w:val="center"/>
              <w:rPr>
                <w:rFonts w:ascii="Calibri" w:eastAsia="Calibri" w:hAnsi="Calibri" w:cs="Calibri"/>
                <w:b/>
              </w:rPr>
            </w:pPr>
            <w:r w:rsidRPr="008C49CC">
              <w:rPr>
                <w:rFonts w:ascii="Calibri" w:eastAsia="Calibri" w:hAnsi="Calibri" w:cs="Calibri"/>
                <w:b/>
              </w:rPr>
              <w:t>Indicatori specifici</w:t>
            </w:r>
          </w:p>
        </w:tc>
        <w:tc>
          <w:tcPr>
            <w:tcW w:w="5529" w:type="dxa"/>
            <w:vMerge w:val="restart"/>
            <w:vAlign w:val="center"/>
          </w:tcPr>
          <w:p w:rsidR="00101BA6" w:rsidRPr="008C49CC" w:rsidRDefault="00101BA6" w:rsidP="008C49CC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Descrittori</w:t>
            </w:r>
          </w:p>
        </w:tc>
      </w:tr>
      <w:tr w:rsidR="00101BA6" w:rsidRPr="008C49CC" w:rsidTr="00101BA6">
        <w:trPr>
          <w:trHeight w:val="244"/>
        </w:trPr>
        <w:tc>
          <w:tcPr>
            <w:tcW w:w="2263" w:type="dxa"/>
            <w:vMerge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Merge/>
          </w:tcPr>
          <w:p w:rsidR="00101BA6" w:rsidRPr="008C49CC" w:rsidRDefault="00101BA6" w:rsidP="008C49CC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0" w:type="dxa"/>
            <w:vMerge w:val="restart"/>
          </w:tcPr>
          <w:p w:rsidR="00101BA6" w:rsidRPr="008C49CC" w:rsidRDefault="00101BA6" w:rsidP="008C49CC">
            <w:pPr>
              <w:rPr>
                <w:rFonts w:ascii="Calibri" w:eastAsia="Calibri" w:hAnsi="Calibri" w:cs="Times New Roman"/>
                <w:b/>
              </w:rPr>
            </w:pPr>
            <w:proofErr w:type="spellStart"/>
            <w:r w:rsidRPr="008C49CC">
              <w:rPr>
                <w:rFonts w:ascii="Calibri" w:eastAsia="Calibri" w:hAnsi="Calibri" w:cs="Times New Roman"/>
                <w:b/>
              </w:rPr>
              <w:t>Punt</w:t>
            </w:r>
            <w:proofErr w:type="spellEnd"/>
            <w:r w:rsidRPr="008C49CC">
              <w:rPr>
                <w:rFonts w:ascii="Calibri" w:eastAsia="Calibri" w:hAnsi="Calibri" w:cs="Times New Roman"/>
                <w:b/>
              </w:rPr>
              <w:t xml:space="preserve">. </w:t>
            </w:r>
            <w:proofErr w:type="spellStart"/>
            <w:r w:rsidRPr="008C49CC">
              <w:rPr>
                <w:rFonts w:ascii="Calibri" w:eastAsia="Calibri" w:hAnsi="Calibri" w:cs="Times New Roman"/>
                <w:b/>
              </w:rPr>
              <w:t>ass</w:t>
            </w:r>
            <w:proofErr w:type="spellEnd"/>
            <w:r w:rsidRPr="008C49CC">
              <w:rPr>
                <w:rFonts w:ascii="Calibri" w:eastAsia="Calibri" w:hAnsi="Calibri" w:cs="Times New Roman"/>
                <w:b/>
              </w:rPr>
              <w:t>.</w:t>
            </w:r>
          </w:p>
        </w:tc>
      </w:tr>
      <w:tr w:rsidR="00101BA6" w:rsidRPr="008C49CC" w:rsidTr="00101BA6">
        <w:trPr>
          <w:trHeight w:val="244"/>
        </w:trPr>
        <w:tc>
          <w:tcPr>
            <w:tcW w:w="2263" w:type="dxa"/>
            <w:vMerge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Merge/>
          </w:tcPr>
          <w:p w:rsidR="00101BA6" w:rsidRPr="008C49CC" w:rsidRDefault="00101BA6" w:rsidP="008C49CC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50" w:type="dxa"/>
            <w:vMerge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 w:val="restart"/>
            <w:vAlign w:val="center"/>
          </w:tcPr>
          <w:p w:rsidR="00101BA6" w:rsidRPr="008C49CC" w:rsidRDefault="00101BA6" w:rsidP="008C49CC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B90073">
              <w:rPr>
                <w:b/>
              </w:rPr>
              <w:t xml:space="preserve">Pertinenza del testo rispetto alla traccia e coerenza nella formulazione del titolo e dell’eventuale </w:t>
            </w:r>
            <w:proofErr w:type="spellStart"/>
            <w:r w:rsidRPr="00B90073">
              <w:rPr>
                <w:b/>
              </w:rPr>
              <w:t>paragrafazione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233"/>
        </w:trPr>
        <w:tc>
          <w:tcPr>
            <w:tcW w:w="2263" w:type="dxa"/>
            <w:vMerge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  <w:vAlign w:val="center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 w:val="restart"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>Sviluppo ordinato e lineare dell’esposizione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 w:val="restart"/>
            <w:vAlign w:val="center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  <w:r w:rsidRPr="00B90073">
              <w:rPr>
                <w:b/>
              </w:rPr>
              <w:t>Correttezza e articolazione delle conoscenze e dei riferimenti culturali</w:t>
            </w:r>
            <w:r>
              <w:rPr>
                <w:b/>
              </w:rPr>
              <w:t>.</w:t>
            </w:r>
          </w:p>
        </w:tc>
        <w:tc>
          <w:tcPr>
            <w:tcW w:w="5529" w:type="dxa"/>
            <w:vAlign w:val="center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</w:tr>
      <w:tr w:rsidR="00101BA6" w:rsidRPr="00682F7C" w:rsidTr="00101BA6">
        <w:trPr>
          <w:trHeight w:val="113"/>
        </w:trPr>
        <w:tc>
          <w:tcPr>
            <w:tcW w:w="2263" w:type="dxa"/>
            <w:vMerge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529" w:type="dxa"/>
            <w:vAlign w:val="center"/>
          </w:tcPr>
          <w:p w:rsidR="00101BA6" w:rsidRPr="008C49CC" w:rsidRDefault="00101BA6" w:rsidP="008C49CC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</w:rPr>
            </w:pPr>
          </w:p>
        </w:tc>
      </w:tr>
      <w:tr w:rsidR="00101BA6" w:rsidRPr="008C49CC" w:rsidTr="00101BA6">
        <w:trPr>
          <w:trHeight w:val="113"/>
        </w:trPr>
        <w:tc>
          <w:tcPr>
            <w:tcW w:w="2263" w:type="dxa"/>
          </w:tcPr>
          <w:p w:rsidR="00101BA6" w:rsidRPr="008C49CC" w:rsidRDefault="00101BA6" w:rsidP="008C49CC">
            <w:pPr>
              <w:jc w:val="right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529" w:type="dxa"/>
          </w:tcPr>
          <w:p w:rsidR="00101BA6" w:rsidRPr="008C49CC" w:rsidRDefault="00101BA6" w:rsidP="008C49CC">
            <w:pPr>
              <w:jc w:val="right"/>
              <w:rPr>
                <w:rFonts w:ascii="Calibri" w:eastAsia="Calibri" w:hAnsi="Calibri" w:cs="Calibri"/>
                <w:b/>
              </w:rPr>
            </w:pPr>
            <w:r w:rsidRPr="008C49CC">
              <w:rPr>
                <w:rFonts w:ascii="Calibri" w:eastAsia="Calibri" w:hAnsi="Calibri" w:cs="Calibri"/>
                <w:b/>
              </w:rPr>
              <w:t xml:space="preserve">Totale </w:t>
            </w:r>
          </w:p>
        </w:tc>
        <w:tc>
          <w:tcPr>
            <w:tcW w:w="850" w:type="dxa"/>
          </w:tcPr>
          <w:p w:rsidR="00101BA6" w:rsidRPr="008C49CC" w:rsidRDefault="00101BA6" w:rsidP="008C49CC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  <w:r w:rsidRPr="008C49CC">
        <w:rPr>
          <w:rFonts w:ascii="Calibri" w:eastAsia="Calibri" w:hAnsi="Calibri" w:cs="Times New Roman"/>
          <w:b/>
          <w:lang w:val="it-IT"/>
        </w:rPr>
        <w:t>NB. Il punteggio specifico in centesimi, derivante dalla somma della parte generale e della parte specifica, va riportato a 20 con opportuna proporzione (divisione per 5 + arrotondamento).</w:t>
      </w:r>
    </w:p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b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1433"/>
        <w:gridCol w:w="1433"/>
        <w:gridCol w:w="1433"/>
        <w:gridCol w:w="2120"/>
      </w:tblGrid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Valutazione in 20mi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Punteggio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 xml:space="preserve">Divisione 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per 5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 non arrotondato</w:t>
            </w:r>
          </w:p>
        </w:tc>
        <w:tc>
          <w:tcPr>
            <w:tcW w:w="212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 arrotondato</w:t>
            </w: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Indicatori generali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/5</w:t>
            </w:r>
          </w:p>
        </w:tc>
        <w:tc>
          <w:tcPr>
            <w:tcW w:w="1433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Indicatori specifici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8C49CC" w:rsidRPr="008C49CC" w:rsidTr="008C49CC">
        <w:tc>
          <w:tcPr>
            <w:tcW w:w="320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totale</w:t>
            </w:r>
          </w:p>
        </w:tc>
        <w:tc>
          <w:tcPr>
            <w:tcW w:w="143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433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20" w:type="dxa"/>
            <w:vMerge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line="259" w:lineRule="auto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val="it-IT"/>
        </w:rPr>
      </w:pPr>
    </w:p>
    <w:p w:rsidR="00D037D9" w:rsidRDefault="00D037D9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420AFA" w:rsidRDefault="00420AFA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420AFA" w:rsidRDefault="00420AFA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420AFA" w:rsidRDefault="00420AFA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7515CA" w:rsidRDefault="007515CA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7515CA" w:rsidRDefault="007515CA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7515CA" w:rsidRDefault="007515CA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7515CA" w:rsidRDefault="007515CA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9B4481" w:rsidRDefault="009B4481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SCHEDA  DI VALUTAZIONE DELLA SECONDA PROVA</w:t>
      </w:r>
    </w:p>
    <w:p w:rsidR="008C49CC" w:rsidRPr="008C49CC" w:rsidRDefault="008C49CC" w:rsidP="008C49CC">
      <w:pPr>
        <w:suppressAutoHyphens/>
        <w:autoSpaceDE/>
        <w:jc w:val="center"/>
        <w:textAlignment w:val="baseline"/>
        <w:rPr>
          <w:rFonts w:ascii="Times New Roman" w:eastAsia="SimSun" w:hAnsi="Times New Roman" w:cs="Lucida Sans"/>
          <w:b/>
          <w:i/>
          <w:kern w:val="3"/>
          <w:sz w:val="24"/>
          <w:szCs w:val="24"/>
          <w:u w:val="single"/>
          <w:lang w:val="it-IT" w:eastAsia="zh-CN" w:bidi="hi-IN"/>
        </w:rPr>
      </w:pPr>
      <w:r w:rsidRPr="008C49CC">
        <w:rPr>
          <w:rFonts w:ascii="Times New Roman" w:eastAsia="SimSun" w:hAnsi="Times New Roman" w:cs="Lucida Sans"/>
          <w:b/>
          <w:i/>
          <w:kern w:val="3"/>
          <w:sz w:val="24"/>
          <w:szCs w:val="24"/>
          <w:u w:val="single"/>
          <w:lang w:val="it-IT" w:eastAsia="zh-CN" w:bidi="hi-IN"/>
        </w:rPr>
        <w:t>ECONOMIA AZIENDALE</w:t>
      </w:r>
    </w:p>
    <w:p w:rsidR="008C49CC" w:rsidRPr="008C49CC" w:rsidRDefault="008C49CC" w:rsidP="008C49CC">
      <w:pPr>
        <w:suppressAutoHyphens/>
        <w:autoSpaceDE/>
        <w:textAlignment w:val="baseline"/>
        <w:rPr>
          <w:rFonts w:ascii="Calibri" w:eastAsia="SimSun" w:hAnsi="Calibri" w:cs="Lucida Sans"/>
          <w:kern w:val="3"/>
          <w:sz w:val="20"/>
          <w:szCs w:val="20"/>
          <w:lang w:val="it-IT" w:eastAsia="zh-CN" w:bidi="hi-IN"/>
        </w:rPr>
      </w:pPr>
    </w:p>
    <w:tbl>
      <w:tblPr>
        <w:tblW w:w="97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8"/>
        <w:gridCol w:w="7090"/>
        <w:gridCol w:w="849"/>
      </w:tblGrid>
      <w:tr w:rsidR="008C49CC" w:rsidRPr="008C49CC" w:rsidTr="008C49CC">
        <w:tc>
          <w:tcPr>
            <w:tcW w:w="1858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  <w:t>INDICATORI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  <w:t>DESCRITTORI</w:t>
            </w: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  <w:t>___/20</w:t>
            </w:r>
          </w:p>
        </w:tc>
      </w:tr>
      <w:tr w:rsidR="008C49CC" w:rsidRPr="008C49CC" w:rsidTr="008C49CC">
        <w:trPr>
          <w:trHeight w:val="298"/>
        </w:trPr>
        <w:tc>
          <w:tcPr>
            <w:tcW w:w="1858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b/>
                <w:bCs/>
                <w:kern w:val="3"/>
                <w:sz w:val="20"/>
                <w:szCs w:val="20"/>
                <w:lang w:val="it-IT" w:eastAsia="zh-CN" w:bidi="hi-IN"/>
              </w:rPr>
              <w:t>Padronanza delle conoscenze disciplinari relative ai nuclei fondanti della disciplina.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1</w:t>
            </w:r>
          </w:p>
        </w:tc>
      </w:tr>
      <w:tr w:rsidR="008C49CC" w:rsidRPr="008C49CC" w:rsidTr="008C49CC"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2</w:t>
            </w:r>
          </w:p>
        </w:tc>
      </w:tr>
      <w:tr w:rsidR="008C49CC" w:rsidRPr="008C49CC" w:rsidTr="008C49CC"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AutoHyphens/>
              <w:autoSpaceDE/>
              <w:textAlignment w:val="baseline"/>
              <w:rPr>
                <w:rFonts w:ascii="Times New Roman" w:eastAsia="SimSun" w:hAnsi="Times New Roman" w:cs="Lucida Sans"/>
                <w:kern w:val="3"/>
                <w:sz w:val="24"/>
                <w:szCs w:val="24"/>
                <w:lang w:val="it-IT" w:eastAsia="zh-CN" w:bidi="hi-IN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3</w:t>
            </w:r>
          </w:p>
        </w:tc>
      </w:tr>
      <w:tr w:rsidR="008C49CC" w:rsidRPr="008C49CC" w:rsidTr="008C49CC"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AutoHyphens/>
              <w:autoSpaceDE/>
              <w:textAlignment w:val="baseline"/>
              <w:rPr>
                <w:rFonts w:ascii="Times New Roman" w:eastAsia="SimSun" w:hAnsi="Times New Roman" w:cs="Lucida Sans"/>
                <w:kern w:val="3"/>
                <w:sz w:val="24"/>
                <w:szCs w:val="24"/>
                <w:lang w:val="it-IT" w:eastAsia="zh-CN" w:bidi="hi-IN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7515CA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kern w:val="3"/>
                <w:sz w:val="20"/>
                <w:szCs w:val="20"/>
                <w:lang w:val="it-IT" w:eastAsia="zh-CN" w:bidi="hi-IN"/>
              </w:rPr>
            </w:pPr>
            <w:r w:rsidRPr="007515CA">
              <w:rPr>
                <w:rFonts w:ascii="Calibri" w:eastAsia="SimSun" w:hAnsi="Calibri" w:cs="Lucida Sans"/>
                <w:b/>
                <w:kern w:val="3"/>
                <w:sz w:val="20"/>
                <w:szCs w:val="20"/>
                <w:lang w:val="it-IT" w:eastAsia="zh-CN" w:bidi="hi-IN"/>
              </w:rPr>
              <w:t>4</w:t>
            </w:r>
          </w:p>
        </w:tc>
      </w:tr>
      <w:tr w:rsidR="008C49CC" w:rsidRPr="008C49CC" w:rsidTr="008C49CC">
        <w:trPr>
          <w:trHeight w:val="783"/>
        </w:trPr>
        <w:tc>
          <w:tcPr>
            <w:tcW w:w="1858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  <w:r w:rsidRPr="008C49CC"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  <w:t xml:space="preserve">Padronanza delle competenze tecnico-professionali specifiche di indirizzo rispetto agli obiettivi della prova, con particolare riferimento alla comprensione di testi, all’analisi di documenti di natura economico-aziendale, all’elaborazione di business </w:t>
            </w:r>
            <w:proofErr w:type="spellStart"/>
            <w:r w:rsidRPr="008C49CC"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  <w:t>plan</w:t>
            </w:r>
            <w:proofErr w:type="spellEnd"/>
            <w:r w:rsidRPr="008C49CC"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  <w:t>, report, piani e altri documenti di natura economico-finanziaria e patrimoniale destinati a soggetti diversi, alla realizzazione di analisi, modellazione e simulazione dei dati.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1</w:t>
            </w:r>
          </w:p>
        </w:tc>
      </w:tr>
      <w:tr w:rsidR="008C49CC" w:rsidRPr="008C49CC" w:rsidTr="008C49CC">
        <w:trPr>
          <w:trHeight w:val="1057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2</w:t>
            </w:r>
          </w:p>
        </w:tc>
      </w:tr>
      <w:tr w:rsidR="008C49CC" w:rsidRPr="008C49CC" w:rsidTr="008C49CC">
        <w:trPr>
          <w:trHeight w:val="1057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3</w:t>
            </w:r>
          </w:p>
        </w:tc>
      </w:tr>
      <w:tr w:rsidR="008C49CC" w:rsidRPr="008C49CC" w:rsidTr="008C49CC">
        <w:trPr>
          <w:trHeight w:val="943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4</w:t>
            </w:r>
          </w:p>
        </w:tc>
      </w:tr>
      <w:tr w:rsidR="008C49CC" w:rsidRPr="008C49CC" w:rsidTr="008C49CC">
        <w:trPr>
          <w:trHeight w:val="1015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5</w:t>
            </w:r>
          </w:p>
        </w:tc>
      </w:tr>
      <w:tr w:rsidR="008C49CC" w:rsidRPr="008C49CC" w:rsidTr="008C49CC">
        <w:trPr>
          <w:trHeight w:val="584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Book Antiqua"/>
                <w:b/>
                <w:bCs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7515CA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kern w:val="3"/>
                <w:sz w:val="20"/>
                <w:szCs w:val="20"/>
                <w:lang w:val="it-IT" w:eastAsia="zh-CN" w:bidi="hi-IN"/>
              </w:rPr>
            </w:pPr>
            <w:r w:rsidRPr="007515CA">
              <w:rPr>
                <w:rFonts w:ascii="Calibri" w:eastAsia="SimSun" w:hAnsi="Calibri" w:cs="Lucida Sans"/>
                <w:b/>
                <w:kern w:val="3"/>
                <w:sz w:val="20"/>
                <w:szCs w:val="20"/>
                <w:lang w:val="it-IT" w:eastAsia="zh-CN" w:bidi="hi-IN"/>
              </w:rPr>
              <w:t>6</w:t>
            </w:r>
          </w:p>
        </w:tc>
      </w:tr>
      <w:tr w:rsidR="008C49CC" w:rsidRPr="008C49CC" w:rsidTr="008C49CC">
        <w:trPr>
          <w:trHeight w:val="285"/>
        </w:trPr>
        <w:tc>
          <w:tcPr>
            <w:tcW w:w="1858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  <w:r w:rsidRPr="008C49C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  <w:t>Completezza nello svolgimento della traccia, coerenza/correttezza dei risultati e degli elaborati tecnici prodotti.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1</w:t>
            </w:r>
          </w:p>
        </w:tc>
      </w:tr>
      <w:tr w:rsidR="008C49CC" w:rsidRPr="008C49CC" w:rsidTr="008C49CC">
        <w:trPr>
          <w:trHeight w:val="285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2</w:t>
            </w:r>
          </w:p>
        </w:tc>
      </w:tr>
      <w:tr w:rsidR="008C49CC" w:rsidRPr="008C49CC" w:rsidTr="008C49CC">
        <w:trPr>
          <w:trHeight w:val="285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3</w:t>
            </w:r>
          </w:p>
        </w:tc>
      </w:tr>
      <w:tr w:rsidR="008C49CC" w:rsidRPr="008C49CC" w:rsidTr="008C49CC">
        <w:trPr>
          <w:trHeight w:val="285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4</w:t>
            </w:r>
          </w:p>
        </w:tc>
      </w:tr>
      <w:tr w:rsidR="008C49CC" w:rsidRPr="008C49CC" w:rsidTr="008C49CC">
        <w:trPr>
          <w:trHeight w:val="285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5</w:t>
            </w:r>
          </w:p>
        </w:tc>
      </w:tr>
      <w:tr w:rsidR="008C49CC" w:rsidRPr="008C49CC" w:rsidTr="008C49CC">
        <w:trPr>
          <w:trHeight w:val="285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7515CA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kern w:val="3"/>
                <w:sz w:val="20"/>
                <w:szCs w:val="20"/>
                <w:lang w:val="it-IT" w:eastAsia="zh-CN" w:bidi="hi-IN"/>
              </w:rPr>
            </w:pPr>
            <w:r w:rsidRPr="007515CA">
              <w:rPr>
                <w:rFonts w:ascii="Calibri" w:eastAsia="SimSun" w:hAnsi="Calibri" w:cs="Lucida Sans"/>
                <w:b/>
                <w:kern w:val="3"/>
                <w:sz w:val="20"/>
                <w:szCs w:val="20"/>
                <w:lang w:val="it-IT" w:eastAsia="zh-CN" w:bidi="hi-IN"/>
              </w:rPr>
              <w:t>6</w:t>
            </w:r>
          </w:p>
        </w:tc>
      </w:tr>
      <w:tr w:rsidR="008C49CC" w:rsidRPr="008C49CC" w:rsidTr="008C49CC">
        <w:trPr>
          <w:trHeight w:val="458"/>
        </w:trPr>
        <w:tc>
          <w:tcPr>
            <w:tcW w:w="1858" w:type="dxa"/>
            <w:vMerge w:val="restart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jc w:val="center"/>
              <w:rPr>
                <w:rFonts w:ascii="Book Antiqua" w:eastAsia="Calibri" w:hAnsi="Book Antiqua" w:cs="Book Antiqua"/>
                <w:color w:val="000000"/>
                <w:sz w:val="24"/>
                <w:szCs w:val="24"/>
                <w:lang w:val="it-IT"/>
              </w:rPr>
            </w:pPr>
            <w:r w:rsidRPr="008C49C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it-IT"/>
              </w:rPr>
              <w:t>Capacità di argomentare, di collegare e di sintetizzare le informazioni in modo chiaro ed esauriente, utilizzando con pertinenza i diversi linguaggi specifici.</w:t>
            </w: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1</w:t>
            </w:r>
          </w:p>
        </w:tc>
      </w:tr>
      <w:tr w:rsidR="008C49CC" w:rsidRPr="008C49CC" w:rsidTr="008C49CC">
        <w:trPr>
          <w:trHeight w:val="563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2</w:t>
            </w:r>
          </w:p>
        </w:tc>
      </w:tr>
      <w:tr w:rsidR="008C49CC" w:rsidRPr="008C49CC" w:rsidTr="008C49CC">
        <w:trPr>
          <w:trHeight w:val="571"/>
        </w:trPr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</w:pPr>
            <w:r w:rsidRPr="008C49CC">
              <w:rPr>
                <w:rFonts w:ascii="Calibri" w:eastAsia="SimSun" w:hAnsi="Calibri" w:cs="Lucida Sans"/>
                <w:kern w:val="3"/>
                <w:sz w:val="20"/>
                <w:szCs w:val="20"/>
                <w:lang w:val="it-IT" w:eastAsia="zh-CN" w:bidi="hi-IN"/>
              </w:rPr>
              <w:t>3</w:t>
            </w:r>
          </w:p>
        </w:tc>
      </w:tr>
      <w:tr w:rsidR="008C49CC" w:rsidRPr="008C49CC" w:rsidTr="008C49CC">
        <w:tc>
          <w:tcPr>
            <w:tcW w:w="1858" w:type="dxa"/>
            <w:vMerge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val="it-IT"/>
              </w:rPr>
            </w:pPr>
          </w:p>
        </w:tc>
        <w:tc>
          <w:tcPr>
            <w:tcW w:w="709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8C49CC" w:rsidRDefault="008C49CC" w:rsidP="008C49CC">
            <w:pPr>
              <w:widowControl/>
              <w:adjustRightInd w:val="0"/>
              <w:rPr>
                <w:rFonts w:ascii="Calibri" w:eastAsia="Calibri" w:hAnsi="Calibri" w:cs="Book Antiqua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849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C49CC" w:rsidRPr="007515CA" w:rsidRDefault="008C49CC" w:rsidP="008C49CC">
            <w:pPr>
              <w:suppressLineNumbers/>
              <w:suppressAutoHyphens/>
              <w:autoSpaceDE/>
              <w:jc w:val="center"/>
              <w:textAlignment w:val="baseline"/>
              <w:rPr>
                <w:rFonts w:ascii="Calibri" w:eastAsia="SimSun" w:hAnsi="Calibri" w:cs="Lucida Sans"/>
                <w:b/>
                <w:kern w:val="3"/>
                <w:sz w:val="20"/>
                <w:szCs w:val="20"/>
                <w:lang w:val="it-IT" w:eastAsia="zh-CN" w:bidi="hi-IN"/>
              </w:rPr>
            </w:pPr>
            <w:r w:rsidRPr="007515CA">
              <w:rPr>
                <w:rFonts w:ascii="Calibri" w:eastAsia="SimSun" w:hAnsi="Calibri" w:cs="Lucida Sans"/>
                <w:b/>
                <w:kern w:val="3"/>
                <w:sz w:val="20"/>
                <w:szCs w:val="20"/>
                <w:lang w:val="it-IT" w:eastAsia="zh-CN" w:bidi="hi-IN"/>
              </w:rPr>
              <w:t>4</w:t>
            </w:r>
          </w:p>
        </w:tc>
      </w:tr>
    </w:tbl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037D9" w:rsidRDefault="00D037D9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D037D9" w:rsidRDefault="00D037D9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D037D9" w:rsidRDefault="00D037D9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D037D9" w:rsidRDefault="00D037D9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SCHEDA DI VALUTAZIONE DEL COLLOQUIO</w:t>
      </w:r>
    </w:p>
    <w:p w:rsidR="008C49CC" w:rsidRPr="008C49CC" w:rsidRDefault="008C49CC" w:rsidP="008C49CC">
      <w:pPr>
        <w:widowControl/>
        <w:autoSpaceDE/>
        <w:autoSpaceDN/>
        <w:spacing w:before="240" w:after="60"/>
        <w:textAlignment w:val="baseline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218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STUDENTE :___________________________________________________________ </w:t>
      </w:r>
    </w:p>
    <w:p w:rsidR="008C49CC" w:rsidRPr="008C49CC" w:rsidRDefault="008C49CC" w:rsidP="008C49CC">
      <w:pPr>
        <w:widowControl/>
        <w:autoSpaceDE/>
        <w:autoSpaceDN/>
        <w:spacing w:after="218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tbl>
      <w:tblPr>
        <w:tblStyle w:val="Grigliatabella"/>
        <w:tblW w:w="11057" w:type="dxa"/>
        <w:tblInd w:w="-490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701"/>
        <w:gridCol w:w="1984"/>
        <w:gridCol w:w="1843"/>
      </w:tblGrid>
      <w:tr w:rsidR="008C49CC" w:rsidRPr="008C49CC" w:rsidTr="00D037D9"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INDICATORI</w:t>
            </w:r>
          </w:p>
        </w:tc>
        <w:tc>
          <w:tcPr>
            <w:tcW w:w="9214" w:type="dxa"/>
            <w:gridSpan w:val="5"/>
            <w:shd w:val="clear" w:color="auto" w:fill="auto"/>
          </w:tcPr>
          <w:p w:rsidR="008C49CC" w:rsidRPr="008C49CC" w:rsidRDefault="008C49CC" w:rsidP="008C49CC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8C49CC">
              <w:rPr>
                <w:rFonts w:ascii="Calibri" w:eastAsia="Calibri" w:hAnsi="Calibri" w:cs="Times New Roman"/>
                <w:b/>
                <w:sz w:val="28"/>
                <w:szCs w:val="28"/>
              </w:rPr>
              <w:t>DESCRITTORI</w:t>
            </w:r>
          </w:p>
        </w:tc>
      </w:tr>
      <w:tr w:rsidR="008C49CC" w:rsidRPr="008C49CC" w:rsidTr="00D037D9"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5-9</w:t>
            </w:r>
          </w:p>
        </w:tc>
        <w:tc>
          <w:tcPr>
            <w:tcW w:w="1701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10-14</w:t>
            </w:r>
          </w:p>
        </w:tc>
        <w:tc>
          <w:tcPr>
            <w:tcW w:w="1984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15-19</w:t>
            </w: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8C49CC" w:rsidRPr="00682F7C" w:rsidTr="00D037D9">
        <w:tc>
          <w:tcPr>
            <w:tcW w:w="1843" w:type="dxa"/>
          </w:tcPr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Capacità di esporre in maniera organizzata: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 i materiali sorteggiati dalla Commissione</w:t>
            </w:r>
            <w:r w:rsidR="00751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515CA" w:rsidRPr="007515CA">
              <w:rPr>
                <w:rFonts w:ascii="Times New Roman" w:hAnsi="Times New Roman"/>
                <w:sz w:val="24"/>
                <w:szCs w:val="24"/>
              </w:rPr>
              <w:t>e la conseguente trattazione di carattere pluridisciplinare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le attività,  i percorsi e i progetti svolti nell'ambito di «Cittadinanza e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Costituzione</w:t>
            </w: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  le esperienze svolte e  la loro correlazione con le competenze specifiche e trasversali acquisite nel triennio, nell'ambito dei percorsi per le competenze trasversali e per l'orientamento</w:t>
            </w: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Esposizione frammentaria e  confusa non sostenuta da un bagaglio culturale neppure essenziale e priva  di collegamenti  e di   rielaborazioni personali, anche in riferimento alle attività svolte di Cittadinanza e Costituzione.</w:t>
            </w: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Carente la riflessione maturata in un'ottica orientativa tramite il percorso triennale di competenze trasversali e  per l'orientamento</w:t>
            </w: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Esposizione lacunosa, non sostenuta da un adeguato bagaglio culturale, quasi assenti i collegamenti e le    rielaborazioni personali, anche in riferimento alle attività svolte di Cittadinanza e Costituzione.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Modesta  la riflessione maturata in un'ottica orientativa tramite il percorso triennale di competenze trasversali e  per l'orientamento</w:t>
            </w:r>
          </w:p>
        </w:tc>
        <w:tc>
          <w:tcPr>
            <w:tcW w:w="1701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Esposizione adeguata, sostenuta da un  bagaglio culturale discreto  e non priva di collegamenti appropriati e di   rielaborazioni personali, anche in riferimento alle attività svolte di Cittadinanza e Costituzione.</w:t>
            </w: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Essenziale la riflessione maturata in un'ottica orientativa tramite il percorso triennale di competenze trasversali e  per l'orientamento</w:t>
            </w:r>
          </w:p>
        </w:tc>
        <w:tc>
          <w:tcPr>
            <w:tcW w:w="1984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Esposizione esauriente, chiara, corretta, sostenuta da un buon bagaglio culturale, ricca di collegamenti appropriati e di   rielaborazioni personali, anche in riferimento alle attività svolte di Cittadinanza e Costituzione.</w:t>
            </w: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Buona la consapevolezza sulla riflessione maturata in un'ottica orientativa tramite il percorso triennale di competenze trasversali e  per l'orientamento</w:t>
            </w: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Esposizione </w:t>
            </w:r>
            <w:proofErr w:type="spellStart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esaustiva,chiara</w:t>
            </w:r>
            <w:proofErr w:type="spellEnd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, corretta, efficace, sostenuta da un ottimo bagaglio culturale e  ricca di collegamenti appropriati e di   rielaborazioni personali, anche in riferimento alle attività svolte di Cittadinanza e Costituzione.</w:t>
            </w:r>
          </w:p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Consapevole la riflessione maturata in un'ottica orientativa tramite il percorso triennale di competenze trasversali e  per l'orientamento</w:t>
            </w:r>
          </w:p>
        </w:tc>
      </w:tr>
      <w:tr w:rsidR="008C49CC" w:rsidRPr="008C49CC" w:rsidTr="00D037D9">
        <w:tc>
          <w:tcPr>
            <w:tcW w:w="1843" w:type="dxa"/>
          </w:tcPr>
          <w:p w:rsidR="008C49CC" w:rsidRPr="008C49CC" w:rsidRDefault="008C49CC" w:rsidP="008C49CC">
            <w:pPr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Punteggio assegnato</w:t>
            </w: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037D9" w:rsidRDefault="00D037D9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</w:p>
    <w:p w:rsidR="00D037D9" w:rsidRDefault="00D037D9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035482" w:rsidRDefault="00035482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bookmarkStart w:id="3" w:name="_Toc284602"/>
    </w:p>
    <w:p w:rsidR="00035482" w:rsidRDefault="00035482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035482" w:rsidRDefault="00035482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b/>
          <w:sz w:val="24"/>
          <w:szCs w:val="24"/>
          <w:lang w:val="it-IT"/>
        </w:rPr>
        <w:t>COMPETENZE DIGITALI ACQUISITE</w:t>
      </w:r>
      <w:bookmarkEnd w:id="3"/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02"/>
        <w:gridCol w:w="3282"/>
        <w:gridCol w:w="3270"/>
      </w:tblGrid>
      <w:tr w:rsidR="008C49CC" w:rsidRPr="008C49CC" w:rsidTr="008C49CC">
        <w:trPr>
          <w:trHeight w:val="846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Traguardi di competenza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28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bookmarkStart w:id="4" w:name="_Toc284603"/>
            <w:r w:rsidRPr="008C49CC">
              <w:rPr>
                <w:rFonts w:ascii="Calibri" w:eastAsia="Calibri" w:hAnsi="Calibri" w:cs="Times New Roman"/>
                <w:b/>
              </w:rPr>
              <w:t>Esperienze effettuate nel corso dell’anno</w:t>
            </w:r>
            <w:bookmarkEnd w:id="4"/>
          </w:p>
        </w:tc>
        <w:tc>
          <w:tcPr>
            <w:tcW w:w="327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bookmarkStart w:id="5" w:name="_Toc284604"/>
            <w:r w:rsidRPr="008C49CC">
              <w:rPr>
                <w:rFonts w:ascii="Calibri" w:eastAsia="Calibri" w:hAnsi="Calibri" w:cs="Times New Roman"/>
                <w:b/>
              </w:rPr>
              <w:t>Discipline implicate</w:t>
            </w:r>
            <w:bookmarkEnd w:id="5"/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Padroneggiano i principali S.O. per PC</w:t>
            </w:r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Sanno utilizzare la Videoscrittura</w:t>
            </w:r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Sanno utilizzare un Foglio di Calcolo</w:t>
            </w:r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Sanno utilizzare calcolatrici scientifiche e/o grafiche</w:t>
            </w:r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Padroneggiano i linguaggi ipertestuali, alla base della navigazione Internet</w:t>
            </w:r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Sanno operare con i principali Motori di Ricerca riconoscendo l’attendibilità delle fonti</w:t>
            </w:r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" w:name="_Toc284607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Sanno presentare contenuti e temi studiati in </w:t>
            </w:r>
            <w:bookmarkEnd w:id="6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Video-Presentazioni e supporti Multimediali</w:t>
            </w:r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7" w:name="_Toc284608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Sanno creare e utilizzare blog</w:t>
            </w:r>
            <w:bookmarkEnd w:id="7"/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8" w:name="_Toc284605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Sanno utilizzare una piattaforma e- </w:t>
            </w:r>
            <w:proofErr w:type="spellStart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learning</w:t>
            </w:r>
            <w:bookmarkEnd w:id="8"/>
            <w:proofErr w:type="spellEnd"/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rPr>
          <w:trHeight w:val="338"/>
        </w:trPr>
        <w:tc>
          <w:tcPr>
            <w:tcW w:w="33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9" w:name="_Toc284609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Conoscono i riferimenti utili per l’utilizzo dei programmi di impaginazione </w:t>
            </w:r>
            <w:bookmarkEnd w:id="9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editoriale</w:t>
            </w:r>
          </w:p>
        </w:tc>
        <w:tc>
          <w:tcPr>
            <w:tcW w:w="3282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</w:tcPr>
          <w:p w:rsidR="008C49CC" w:rsidRPr="008C49CC" w:rsidRDefault="008C49CC" w:rsidP="008C49CC">
            <w:pPr>
              <w:keepNext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ind w:left="208"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ind w:left="208"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ind w:left="208"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ind w:left="208"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ind w:left="208"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ind w:left="208"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ind w:left="208"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ind w:left="208"/>
        <w:mirrorIndents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ind w:left="720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val="it-IT" w:eastAsia="it-IT"/>
        </w:rPr>
      </w:pPr>
    </w:p>
    <w:p w:rsidR="00035482" w:rsidRDefault="00035482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035482" w:rsidRDefault="00035482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C0501E" w:rsidP="008C49CC">
      <w:pPr>
        <w:widowControl/>
        <w:autoSpaceDE/>
        <w:autoSpaceDN/>
        <w:rPr>
          <w:rFonts w:ascii="Times New Roman" w:eastAsia="Calibri" w:hAnsi="Times New Roman" w:cs="Times New Roman"/>
          <w:b/>
          <w:i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it-IT"/>
        </w:rPr>
        <w:t xml:space="preserve">In conformità </w:t>
      </w:r>
      <w:r w:rsidR="008C49CC" w:rsidRPr="008C49CC">
        <w:rPr>
          <w:rFonts w:ascii="Times New Roman" w:eastAsia="Calibri" w:hAnsi="Times New Roman" w:cs="Times New Roman"/>
          <w:b/>
          <w:i/>
          <w:sz w:val="24"/>
          <w:szCs w:val="24"/>
          <w:lang w:val="it-IT"/>
        </w:rPr>
        <w:t xml:space="preserve"> con quanto deliberato in sede di Collegio dei Docenti, il Consiglio di Classe ha  adottato i seguenti </w:t>
      </w:r>
      <w:r w:rsidR="008C49CC" w:rsidRPr="008C49CC"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it-IT"/>
        </w:rPr>
        <w:t>criteri nell’assegnazione dei c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val="it-IT"/>
        </w:rPr>
        <w:t>rediti scolastici:</w:t>
      </w:r>
    </w:p>
    <w:p w:rsidR="008C49CC" w:rsidRPr="008C49CC" w:rsidRDefault="008C49CC" w:rsidP="008C49CC">
      <w:pPr>
        <w:widowControl/>
        <w:autoSpaceDE/>
        <w:autoSpaceDN/>
        <w:rPr>
          <w:rFonts w:ascii="Times New Roman" w:eastAsia="Times New Roman" w:hAnsi="Times New Roman" w:cs="Times New Roman"/>
          <w:b/>
          <w:i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z w:val="24"/>
          <w:szCs w:val="24"/>
          <w:lang w:val="it-IT"/>
        </w:rPr>
        <w:t>Media dei voti pari o superiore</w:t>
      </w: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al decimale 0,5:  attribuzione  del punteggio più alto della banda di appartenenza;</w:t>
      </w:r>
    </w:p>
    <w:p w:rsidR="008C49CC" w:rsidRPr="008C49CC" w:rsidRDefault="008C49CC" w:rsidP="008C49CC">
      <w:pPr>
        <w:widowControl/>
        <w:numPr>
          <w:ilvl w:val="0"/>
          <w:numId w:val="34"/>
        </w:numPr>
        <w:suppressAutoHyphens/>
        <w:autoSpaceDE/>
        <w:autoSpaceDN/>
        <w:spacing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b/>
          <w:sz w:val="24"/>
          <w:szCs w:val="24"/>
          <w:lang w:val="it-IT" w:eastAsia="it-IT"/>
        </w:rPr>
        <w:t xml:space="preserve">Media dei voti </w:t>
      </w:r>
      <w:r w:rsidRPr="008C49CC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inferiore</w:t>
      </w:r>
      <w:r w:rsidRPr="008C49CC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 xml:space="preserve"> al decimale 0,5 </w:t>
      </w:r>
      <w:r w:rsidRPr="008C49C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: attribuzione del </w:t>
      </w:r>
      <w:r w:rsidRPr="008C49CC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 xml:space="preserve">punteggio più basso della banda </w:t>
      </w:r>
      <w:r w:rsidRPr="008C49C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di appartenenza;</w:t>
      </w:r>
    </w:p>
    <w:p w:rsidR="008C49CC" w:rsidRPr="008C49CC" w:rsidRDefault="008C49CC" w:rsidP="008C49CC">
      <w:pPr>
        <w:widowControl/>
        <w:autoSpaceDE/>
        <w:autoSpaceDN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 xml:space="preserve">punteggio basso </w:t>
      </w:r>
      <w:r w:rsidRPr="008C49CC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>che viene incrementato</w:t>
      </w:r>
      <w:r w:rsidRPr="008C49C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, </w:t>
      </w:r>
      <w:r w:rsidRPr="008C49CC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>nei limiti previsti dalla banda di oscillazione di appartenenza</w:t>
      </w:r>
      <w:r w:rsidRPr="008C49C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, </w:t>
      </w:r>
      <w:r w:rsidRPr="008C49CC">
        <w:rPr>
          <w:rFonts w:ascii="Times New Roman" w:eastAsia="Calibri" w:hAnsi="Times New Roman" w:cs="Times New Roman"/>
          <w:b/>
          <w:sz w:val="24"/>
          <w:szCs w:val="24"/>
          <w:lang w:val="it-IT"/>
        </w:rPr>
        <w:t>quando</w:t>
      </w: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lo studente</w:t>
      </w:r>
      <w:r w:rsidRPr="008C49C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:</w:t>
      </w:r>
    </w:p>
    <w:p w:rsidR="008C49CC" w:rsidRPr="008C49CC" w:rsidRDefault="008C49CC" w:rsidP="008C49CC">
      <w:pPr>
        <w:widowControl/>
        <w:numPr>
          <w:ilvl w:val="1"/>
          <w:numId w:val="3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riporta una valutazione di </w:t>
      </w:r>
      <w:r w:rsidRPr="008C49CC">
        <w:rPr>
          <w:rFonts w:ascii="Times New Roman" w:eastAsia="Calibri" w:hAnsi="Times New Roman" w:cs="Times New Roman"/>
          <w:i/>
          <w:sz w:val="24"/>
          <w:szCs w:val="24"/>
          <w:lang w:val="it-IT"/>
        </w:rPr>
        <w:t>moltissimo</w:t>
      </w: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in Religione, nella disciplina alternativa, o un giudizio positivo nelle competenze di cittadinanza attiva o nell’esercizio dell’alternanza scuola lavoro </w:t>
      </w:r>
      <w:r w:rsidR="005856A8">
        <w:rPr>
          <w:rFonts w:ascii="Times New Roman" w:eastAsia="Calibri" w:hAnsi="Times New Roman" w:cs="Times New Roman"/>
          <w:sz w:val="24"/>
          <w:szCs w:val="24"/>
          <w:lang w:val="it-IT"/>
        </w:rPr>
        <w:t>(PCTO)</w:t>
      </w:r>
    </w:p>
    <w:p w:rsidR="008C49CC" w:rsidRPr="008C49CC" w:rsidRDefault="008C49CC" w:rsidP="008C49CC">
      <w:pPr>
        <w:widowControl/>
        <w:numPr>
          <w:ilvl w:val="1"/>
          <w:numId w:val="36"/>
        </w:numPr>
        <w:autoSpaceDE/>
        <w:autoSpaceDN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ha partecipato con interesse e impegno alle attività integrative dell’Offerta Formativa (progetti PTOF, PON)</w:t>
      </w:r>
    </w:p>
    <w:p w:rsidR="000600BF" w:rsidRPr="00857871" w:rsidRDefault="000600BF" w:rsidP="000600BF">
      <w:pPr>
        <w:widowControl/>
        <w:numPr>
          <w:ilvl w:val="2"/>
          <w:numId w:val="50"/>
        </w:numPr>
        <w:suppressAutoHyphens/>
        <w:autoSpaceDN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0600BF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 xml:space="preserve">produce  </w:t>
      </w:r>
      <w:r w:rsidRPr="000600BF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 xml:space="preserve">documentazione </w:t>
      </w:r>
      <w:r w:rsidRPr="000600BF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 xml:space="preserve">attestante il possesso  di competenze acquisite in contesti educativi </w:t>
      </w:r>
      <w:r w:rsidRPr="000600BF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 xml:space="preserve">non formali </w:t>
      </w:r>
      <w:r w:rsidRPr="000600BF"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 xml:space="preserve">ma coerenti con l’indirizzo degli studi / PTOF.  </w:t>
      </w:r>
    </w:p>
    <w:p w:rsidR="00857871" w:rsidRPr="00857871" w:rsidRDefault="00857871" w:rsidP="000600BF">
      <w:pPr>
        <w:widowControl/>
        <w:numPr>
          <w:ilvl w:val="2"/>
          <w:numId w:val="50"/>
        </w:numPr>
        <w:suppressAutoHyphens/>
        <w:autoSpaceDN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>……………………………………….</w:t>
      </w:r>
    </w:p>
    <w:p w:rsidR="00857871" w:rsidRPr="000600BF" w:rsidRDefault="00857871" w:rsidP="000600BF">
      <w:pPr>
        <w:widowControl/>
        <w:numPr>
          <w:ilvl w:val="2"/>
          <w:numId w:val="50"/>
        </w:numPr>
        <w:suppressAutoHyphens/>
        <w:autoSpaceDN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t-IT" w:eastAsia="it-IT"/>
        </w:rPr>
        <w:t>……………………………………………</w:t>
      </w:r>
    </w:p>
    <w:p w:rsidR="008C49CC" w:rsidRPr="008C49CC" w:rsidRDefault="008C49CC" w:rsidP="008C49CC">
      <w:pPr>
        <w:widowControl/>
        <w:suppressAutoHyphens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suppressAutoHyphens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ind w:left="1495"/>
        <w:contextualSpacing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  <w:r w:rsidRPr="008C49CC"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>Materiali proposti sulla base del percorso didattico per la simulazione del colloquio</w:t>
      </w: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val="it-IT"/>
        </w:rPr>
      </w:pPr>
      <w:r w:rsidRPr="008C49CC">
        <w:rPr>
          <w:rFonts w:ascii="Times New Roman" w:eastAsia="Times New Roman" w:hAnsi="Times New Roman" w:cs="Times New Roman"/>
          <w:b/>
          <w:sz w:val="32"/>
          <w:szCs w:val="32"/>
          <w:lang w:val="it-IT"/>
        </w:rPr>
        <w:t xml:space="preserve"> ( D.M. 37/2019, art. 2, comma 5)</w:t>
      </w: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0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30"/>
        <w:gridCol w:w="3588"/>
        <w:gridCol w:w="3210"/>
      </w:tblGrid>
      <w:tr w:rsidR="008C49CC" w:rsidRPr="008C49CC" w:rsidTr="008C49CC">
        <w:tc>
          <w:tcPr>
            <w:tcW w:w="2830" w:type="dxa"/>
            <w:vAlign w:val="center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C49CC">
              <w:rPr>
                <w:rFonts w:ascii="Calibri" w:eastAsia="Calibri" w:hAnsi="Calibri" w:cs="Times New Roman"/>
                <w:b/>
              </w:rPr>
              <w:t>Testi, documenti, esperienze, progetti e problemi</w:t>
            </w:r>
          </w:p>
        </w:tc>
        <w:tc>
          <w:tcPr>
            <w:tcW w:w="3588" w:type="dxa"/>
            <w:vAlign w:val="center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Consegna</w:t>
            </w:r>
          </w:p>
        </w:tc>
        <w:tc>
          <w:tcPr>
            <w:tcW w:w="3210" w:type="dxa"/>
            <w:vAlign w:val="center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Discipline coinvolte</w:t>
            </w:r>
          </w:p>
        </w:tc>
      </w:tr>
      <w:tr w:rsidR="008C49CC" w:rsidRPr="008C49CC" w:rsidTr="008C49CC">
        <w:trPr>
          <w:trHeight w:val="769"/>
        </w:trPr>
        <w:tc>
          <w:tcPr>
            <w:tcW w:w="283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8C49CC" w:rsidRPr="008C49CC" w:rsidTr="008C49CC">
        <w:tc>
          <w:tcPr>
            <w:tcW w:w="283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8C49CC" w:rsidRPr="008C49CC" w:rsidTr="008C49CC">
        <w:tc>
          <w:tcPr>
            <w:tcW w:w="283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8C49CC" w:rsidRPr="008C49CC" w:rsidTr="008C49CC">
        <w:tc>
          <w:tcPr>
            <w:tcW w:w="283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8C49CC" w:rsidRPr="008C49CC" w:rsidTr="008C49CC">
        <w:tc>
          <w:tcPr>
            <w:tcW w:w="2830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588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210" w:type="dxa"/>
          </w:tcPr>
          <w:p w:rsidR="008C49CC" w:rsidRPr="008C49CC" w:rsidRDefault="008C49CC" w:rsidP="008C49CC">
            <w:pPr>
              <w:spacing w:after="160" w:line="259" w:lineRule="auto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before="120"/>
        <w:jc w:val="both"/>
        <w:rPr>
          <w:rFonts w:eastAsia="Calibri"/>
          <w:color w:val="000000"/>
          <w:sz w:val="28"/>
          <w:szCs w:val="28"/>
          <w:lang w:val="it-IT"/>
        </w:rPr>
      </w:pPr>
    </w:p>
    <w:p w:rsidR="00B47ECB" w:rsidRDefault="00B47ECB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B47ECB" w:rsidRDefault="00B47ECB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B47ECB" w:rsidRDefault="00B47ECB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9B4481" w:rsidRDefault="009B4481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B47ECB" w:rsidRDefault="00B47ECB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B47ECB" w:rsidRDefault="00B47ECB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B47ECB" w:rsidRDefault="00B47ECB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B47ECB" w:rsidRDefault="00B47ECB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  <w:lang w:val="it-IT"/>
        </w:rPr>
      </w:pPr>
      <w:r w:rsidRPr="008C49CC">
        <w:rPr>
          <w:rFonts w:ascii="Times New Roman" w:eastAsia="Calibri" w:hAnsi="Times New Roman" w:cs="Times New Roman"/>
          <w:b/>
          <w:sz w:val="28"/>
          <w:szCs w:val="28"/>
          <w:lang w:val="it-IT"/>
        </w:rPr>
        <w:t>Attività, percorsi e progetti svolti nell’ambito di Cittadinanza e Costituzione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sz w:val="24"/>
          <w:szCs w:val="24"/>
          <w:lang w:val="it-IT"/>
        </w:rPr>
        <w:t>Il Consiglio di classe ha realizzato, in coerenza con gli obiettivi del PTOF e della C.M. n. 86/2010, le seguenti attività per l’acquisizione delle competenze di Cittadinanza e Costituzione: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z w:val="24"/>
          <w:szCs w:val="24"/>
          <w:lang w:val="it-IT"/>
        </w:rPr>
        <w:t>S</w:t>
      </w:r>
      <w:r w:rsidRPr="008C49CC"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  <w:t>ONO DEGLI ESEMPI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2479"/>
        <w:gridCol w:w="2215"/>
        <w:gridCol w:w="2650"/>
      </w:tblGrid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TITOLO</w:t>
            </w: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BREVE DESCRIZIONE DEL PROGETTO</w:t>
            </w: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ATTIVITA' SVOLTE, DURATA, SOGGETTI COINVOLTI</w:t>
            </w: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COMPETENZE ACQUISITE</w:t>
            </w: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Progetto legalità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Progetto </w:t>
            </w:r>
            <w:proofErr w:type="spellStart"/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Cyberbullismo</w:t>
            </w:r>
            <w:proofErr w:type="spellEnd"/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Musical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“Dalla strada al lavoro”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Volontariato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Biennale Cittadinanza attiva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Il fair play nello sport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I principi della Costituzione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Progetto Economia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Interculturalità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Pari opportunità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Rispetto dei diritti umani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“Noi  cittadini del mondo”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rPr>
          <w:trHeight w:val="1261"/>
        </w:trPr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“Per un’Europa senza confini”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682F7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“La mia comunità e il suo patrimonio”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“I mestieri della cultura”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“Il Quotidiano in classe”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“Redattori si diventa”</w:t>
            </w:r>
          </w:p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Stage linguistico</w:t>
            </w: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Certificazioni </w:t>
            </w: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linguistiche…..</w:t>
            </w: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Viaggi di istruzione</w:t>
            </w: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C49CC" w:rsidRPr="008C49CC" w:rsidTr="008C49CC">
        <w:tc>
          <w:tcPr>
            <w:tcW w:w="3002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49CC">
              <w:rPr>
                <w:rFonts w:ascii="Times New Roman" w:eastAsia="Calibri" w:hAnsi="Times New Roman" w:cs="Times New Roman"/>
                <w:sz w:val="24"/>
                <w:szCs w:val="24"/>
              </w:rPr>
              <w:t>--------------------------------</w:t>
            </w:r>
          </w:p>
        </w:tc>
        <w:tc>
          <w:tcPr>
            <w:tcW w:w="2583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8C49CC" w:rsidRPr="008C49CC" w:rsidRDefault="008C49CC" w:rsidP="008C49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keepNext/>
        <w:widowControl/>
        <w:autoSpaceDE/>
        <w:autoSpaceDN/>
        <w:spacing w:before="240" w:after="60" w:line="259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</w:pPr>
      <w:r w:rsidRPr="008C49C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it-IT"/>
        </w:rPr>
        <w:t xml:space="preserve">   LIBRI DI TESTO</w:t>
      </w:r>
    </w:p>
    <w:p w:rsidR="008C49CC" w:rsidRPr="008C49CC" w:rsidRDefault="008C49CC" w:rsidP="008C49C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07"/>
        <w:gridCol w:w="5009"/>
      </w:tblGrid>
      <w:tr w:rsidR="008C49CC" w:rsidRPr="008C49CC" w:rsidTr="008C49CC">
        <w:trPr>
          <w:trHeight w:val="281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>DISCIPLINA</w:t>
            </w: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>TITOLO</w:t>
            </w:r>
          </w:p>
        </w:tc>
      </w:tr>
      <w:tr w:rsidR="008C49CC" w:rsidRPr="008C49CC" w:rsidTr="008C49CC">
        <w:trPr>
          <w:trHeight w:val="980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 xml:space="preserve">Religione cattolica </w:t>
            </w:r>
          </w:p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>Attività alternative</w:t>
            </w: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695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833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987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1115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spacing w:line="2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989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981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692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560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695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979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it-IT"/>
              </w:rPr>
            </w:pP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  <w:tr w:rsidR="008C49CC" w:rsidRPr="008C49CC" w:rsidTr="008C49CC">
        <w:trPr>
          <w:trHeight w:val="979"/>
        </w:trPr>
        <w:tc>
          <w:tcPr>
            <w:tcW w:w="2572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  <w:r w:rsidRPr="008C49CC"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  <w:t>--------------------------------------------------------------------------------------</w:t>
            </w:r>
          </w:p>
        </w:tc>
        <w:tc>
          <w:tcPr>
            <w:tcW w:w="2428" w:type="pct"/>
            <w:shd w:val="clear" w:color="auto" w:fill="auto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b/>
                <w:sz w:val="24"/>
                <w:szCs w:val="24"/>
                <w:lang w:val="it-IT"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D827D3" w:rsidRDefault="008C49CC" w:rsidP="008C49CC">
      <w:pPr>
        <w:widowControl/>
        <w:shd w:val="clear" w:color="auto" w:fill="FFFFFF"/>
        <w:autoSpaceDE/>
        <w:autoSpaceDN/>
        <w:spacing w:after="192"/>
        <w:textAlignment w:val="baseline"/>
        <w:rPr>
          <w:rFonts w:ascii="Times New Roman" w:eastAsia="Times New Roman" w:hAnsi="Times New Roman" w:cs="Times New Roman"/>
          <w:noProof/>
          <w:color w:val="474747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noProof/>
          <w:color w:val="474747"/>
          <w:sz w:val="24"/>
          <w:szCs w:val="24"/>
          <w:lang w:val="it-IT" w:eastAsia="it-IT"/>
        </w:rPr>
        <w:t xml:space="preserve">                                                          </w:t>
      </w:r>
    </w:p>
    <w:p w:rsidR="00B47ECB" w:rsidRDefault="00B47ECB" w:rsidP="00D827D3">
      <w:pPr>
        <w:widowControl/>
        <w:shd w:val="clear" w:color="auto" w:fill="FFFFFF"/>
        <w:autoSpaceDE/>
        <w:autoSpaceDN/>
        <w:spacing w:after="192"/>
        <w:jc w:val="center"/>
        <w:textAlignment w:val="baseline"/>
        <w:rPr>
          <w:rFonts w:ascii="Times New Roman" w:eastAsia="Times New Roman" w:hAnsi="Times New Roman" w:cs="Times New Roman"/>
          <w:b/>
          <w:noProof/>
          <w:color w:val="474747"/>
          <w:sz w:val="24"/>
          <w:szCs w:val="24"/>
          <w:lang w:val="it-IT" w:eastAsia="it-IT"/>
        </w:rPr>
      </w:pPr>
    </w:p>
    <w:p w:rsidR="008C49CC" w:rsidRDefault="00D827D3" w:rsidP="00D827D3">
      <w:pPr>
        <w:widowControl/>
        <w:shd w:val="clear" w:color="auto" w:fill="FFFFFF"/>
        <w:autoSpaceDE/>
        <w:autoSpaceDN/>
        <w:spacing w:after="192"/>
        <w:jc w:val="center"/>
        <w:textAlignment w:val="baseline"/>
        <w:rPr>
          <w:rFonts w:ascii="Times New Roman" w:eastAsia="Times New Roman" w:hAnsi="Times New Roman" w:cs="Times New Roman"/>
          <w:b/>
          <w:noProof/>
          <w:color w:val="474747"/>
          <w:sz w:val="24"/>
          <w:szCs w:val="24"/>
          <w:lang w:val="it-IT" w:eastAsia="it-IT"/>
        </w:rPr>
      </w:pPr>
      <w:r>
        <w:rPr>
          <w:rFonts w:ascii="Times New Roman" w:eastAsia="Times New Roman" w:hAnsi="Times New Roman" w:cs="Times New Roman"/>
          <w:b/>
          <w:noProof/>
          <w:color w:val="474747"/>
          <w:sz w:val="24"/>
          <w:szCs w:val="24"/>
          <w:lang w:val="it-IT" w:eastAsia="it-IT"/>
        </w:rPr>
        <w:lastRenderedPageBreak/>
        <w:t xml:space="preserve">TABELLE </w:t>
      </w:r>
      <w:r w:rsidR="008C49CC" w:rsidRPr="008C49CC">
        <w:rPr>
          <w:rFonts w:ascii="Times New Roman" w:eastAsia="Times New Roman" w:hAnsi="Times New Roman" w:cs="Times New Roman"/>
          <w:b/>
          <w:noProof/>
          <w:color w:val="474747"/>
          <w:sz w:val="24"/>
          <w:szCs w:val="24"/>
          <w:lang w:val="it-IT" w:eastAsia="it-IT"/>
        </w:rPr>
        <w:t xml:space="preserve"> CREDITO SCOLASTICO</w:t>
      </w:r>
    </w:p>
    <w:p w:rsidR="00D827D3" w:rsidRPr="008C49CC" w:rsidRDefault="00D827D3" w:rsidP="008C49CC">
      <w:pPr>
        <w:widowControl/>
        <w:shd w:val="clear" w:color="auto" w:fill="FFFFFF"/>
        <w:autoSpaceDE/>
        <w:autoSpaceDN/>
        <w:spacing w:after="192"/>
        <w:textAlignment w:val="baseline"/>
        <w:rPr>
          <w:rFonts w:ascii="Times New Roman" w:eastAsia="Times New Roman" w:hAnsi="Times New Roman" w:cs="Times New Roman"/>
          <w:b/>
          <w:color w:val="474747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N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N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it-IT" w:eastAsia="it-IT"/>
        </w:rPr>
      </w:pPr>
    </w:p>
    <w:p w:rsidR="008C49CC" w:rsidRPr="008C49CC" w:rsidRDefault="00D827D3" w:rsidP="008C49CC">
      <w:pPr>
        <w:widowControl/>
        <w:autoSpaceDN/>
        <w:rPr>
          <w:rFonts w:ascii="Times New Roman" w:eastAsia="Times New Roman" w:hAnsi="Times New Roman" w:cs="Times New Roman"/>
          <w:color w:val="FF0000"/>
          <w:sz w:val="24"/>
          <w:szCs w:val="24"/>
          <w:lang w:val="it-IT" w:eastAsia="it-IT"/>
        </w:rPr>
      </w:pPr>
      <w:r>
        <w:rPr>
          <w:rFonts w:ascii="Calibri" w:eastAsia="Calibri" w:hAnsi="Calibri" w:cs="Times New Roman"/>
          <w:noProof/>
          <w:lang w:val="it-IT" w:eastAsia="it-IT"/>
        </w:rPr>
        <w:drawing>
          <wp:anchor distT="0" distB="0" distL="114300" distR="114300" simplePos="0" relativeHeight="503293176" behindDoc="1" locked="0" layoutInCell="1" allowOverlap="1" wp14:anchorId="49165F8C" wp14:editId="7A5C5BAB">
            <wp:simplePos x="0" y="0"/>
            <wp:positionH relativeFrom="column">
              <wp:posOffset>-218440</wp:posOffset>
            </wp:positionH>
            <wp:positionV relativeFrom="paragraph">
              <wp:posOffset>176530</wp:posOffset>
            </wp:positionV>
            <wp:extent cx="690499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13" y="21544"/>
                <wp:lineTo x="21513" y="0"/>
                <wp:lineTo x="0" y="0"/>
              </wp:wrapPolygon>
            </wp:wrapTight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val="it-IT"/>
        </w:rPr>
      </w:pPr>
    </w:p>
    <w:p w:rsidR="00D56612" w:rsidRDefault="00D56612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56612" w:rsidRDefault="00D56612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D56612" w:rsidRDefault="00D56612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r w:rsidRPr="008C49CC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PERCORSO TRIENNALE PER LE COMPETENZE TRASVERSALI E PER L'ORIENTAMENTO 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98"/>
        <w:gridCol w:w="2092"/>
        <w:gridCol w:w="2010"/>
        <w:gridCol w:w="2386"/>
        <w:gridCol w:w="1630"/>
      </w:tblGrid>
      <w:tr w:rsidR="008C49CC" w:rsidRPr="00682F7C" w:rsidTr="008C49CC">
        <w:tc>
          <w:tcPr>
            <w:tcW w:w="2288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color w:val="000000"/>
              </w:rPr>
              <w:t>TITOLO E DESCRIZIONE  DEL PERCORSO TRIENNALE</w:t>
            </w:r>
          </w:p>
        </w:tc>
        <w:tc>
          <w:tcPr>
            <w:tcW w:w="2201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color w:val="000000"/>
              </w:rPr>
              <w:t>ENTE PARTNER E SOGGETTI COINVOLTI</w:t>
            </w:r>
          </w:p>
        </w:tc>
        <w:tc>
          <w:tcPr>
            <w:tcW w:w="2070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color w:val="000000"/>
              </w:rPr>
              <w:t>DESCRIZIONE DELLE ATTIVITA' SVOLTE</w:t>
            </w:r>
          </w:p>
        </w:tc>
        <w:tc>
          <w:tcPr>
            <w:tcW w:w="2479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color w:val="000000"/>
              </w:rPr>
              <w:t>COMPETENZE EQF E DI CITTADINANZA ACQUISITE</w:t>
            </w:r>
          </w:p>
        </w:tc>
        <w:tc>
          <w:tcPr>
            <w:tcW w:w="1644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color w:val="000000"/>
              </w:rPr>
              <w:t>PERCEZIONE DELLA QUALITA' E DELLA VALIDITA' DEL PROGETTO DA PARTE DELLO STUDENTE</w:t>
            </w:r>
          </w:p>
        </w:tc>
      </w:tr>
      <w:tr w:rsidR="008C49CC" w:rsidRPr="00682F7C" w:rsidTr="008C49CC">
        <w:tc>
          <w:tcPr>
            <w:tcW w:w="2288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79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4" w:type="dxa"/>
          </w:tcPr>
          <w:p w:rsidR="008C49CC" w:rsidRPr="008C49CC" w:rsidRDefault="008C49CC" w:rsidP="008C49CC">
            <w:pPr>
              <w:tabs>
                <w:tab w:val="left" w:pos="400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 w:eastAsia="it-IT"/>
        </w:rPr>
        <w:lastRenderedPageBreak/>
        <w:t>Il documento del Consiglio di Classe è stato approvato nella seduta del ______________.</w:t>
      </w: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 w:eastAsia="it-IT"/>
        </w:rPr>
      </w:pPr>
    </w:p>
    <w:p w:rsid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 w:eastAsia="it-IT"/>
        </w:rPr>
      </w:pPr>
    </w:p>
    <w:p w:rsidR="00451BD9" w:rsidRDefault="00451BD9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 w:eastAsia="it-IT"/>
        </w:rPr>
      </w:pPr>
    </w:p>
    <w:p w:rsidR="00451BD9" w:rsidRPr="008C49CC" w:rsidRDefault="00451BD9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 w:eastAsia="it-IT"/>
        </w:rPr>
      </w:pPr>
    </w:p>
    <w:p w:rsid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  <w:t>IL CONSIGLIO DI CLASSE</w:t>
      </w:r>
    </w:p>
    <w:p w:rsidR="00451BD9" w:rsidRPr="008C49CC" w:rsidRDefault="00451BD9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keepNext/>
        <w:widowControl/>
        <w:autoSpaceDE/>
        <w:autoSpaceDN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268"/>
        <w:gridCol w:w="3260"/>
      </w:tblGrid>
      <w:tr w:rsidR="008C49CC" w:rsidRPr="008C49CC" w:rsidTr="008C49CC">
        <w:tc>
          <w:tcPr>
            <w:tcW w:w="3544" w:type="dxa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  <w:t>COMPONENTE</w:t>
            </w:r>
          </w:p>
        </w:tc>
        <w:tc>
          <w:tcPr>
            <w:tcW w:w="2268" w:type="dxa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  <w:t>DISCIPLINA</w:t>
            </w: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it-IT" w:eastAsia="it-IT"/>
              </w:rPr>
              <w:t>FIRMA</w:t>
            </w: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 xml:space="preserve">Religione cattolica </w:t>
            </w:r>
          </w:p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Attività alternative</w:t>
            </w: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 xml:space="preserve">Prof. 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  <w:tr w:rsidR="008C49CC" w:rsidRPr="008C49CC" w:rsidTr="008C49CC">
        <w:trPr>
          <w:trHeight w:val="640"/>
        </w:trPr>
        <w:tc>
          <w:tcPr>
            <w:tcW w:w="3544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  <w:r w:rsidRPr="008C49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  <w:t>Prof.</w:t>
            </w:r>
          </w:p>
        </w:tc>
        <w:tc>
          <w:tcPr>
            <w:tcW w:w="2268" w:type="dxa"/>
            <w:vAlign w:val="center"/>
          </w:tcPr>
          <w:p w:rsidR="008C49CC" w:rsidRPr="008C49CC" w:rsidRDefault="008C49CC" w:rsidP="008C49C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  <w:tc>
          <w:tcPr>
            <w:tcW w:w="3260" w:type="dxa"/>
          </w:tcPr>
          <w:p w:rsidR="008C49CC" w:rsidRPr="008C49CC" w:rsidRDefault="008C49CC" w:rsidP="008C49CC">
            <w:pPr>
              <w:widowControl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it-IT"/>
              </w:rPr>
            </w:pPr>
          </w:p>
        </w:tc>
      </w:tr>
    </w:tbl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IL COORDINATORE </w:t>
      </w: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</w: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ab/>
        <w:t xml:space="preserve"> IL </w:t>
      </w:r>
      <w:r w:rsidRPr="008C49CC">
        <w:rPr>
          <w:rFonts w:ascii="Times New Roman" w:eastAsia="Times New Roman" w:hAnsi="Times New Roman" w:cs="Times New Roman"/>
          <w:caps/>
          <w:color w:val="000000"/>
          <w:sz w:val="24"/>
          <w:szCs w:val="24"/>
          <w:lang w:val="it-IT" w:eastAsia="it-IT"/>
        </w:rPr>
        <w:t>dirigente scolastico</w:t>
      </w:r>
    </w:p>
    <w:p w:rsidR="008C49CC" w:rsidRPr="008C49CC" w:rsidRDefault="008C49CC" w:rsidP="008C49CC">
      <w:pPr>
        <w:widowControl/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________________________                                     _________________________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>Alunni: ___________________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  <w:r w:rsidRPr="008C49CC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  <w:t xml:space="preserve">             ___________________</w:t>
      </w:r>
    </w:p>
    <w:p w:rsidR="008C49CC" w:rsidRPr="008C49CC" w:rsidRDefault="008C49CC" w:rsidP="008C49CC">
      <w:pPr>
        <w:widowControl/>
        <w:autoSpaceDE/>
        <w:autoSpaceDN/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it-IT"/>
        </w:rPr>
      </w:pPr>
    </w:p>
    <w:p w:rsidR="00ED11A9" w:rsidRPr="0027771E" w:rsidRDefault="00ED11A9">
      <w:pPr>
        <w:pStyle w:val="Corpotesto"/>
        <w:spacing w:before="0"/>
        <w:ind w:left="213" w:right="181" w:firstLine="0"/>
        <w:rPr>
          <w:lang w:val="it-IT"/>
        </w:rPr>
      </w:pPr>
    </w:p>
    <w:sectPr w:rsidR="00ED11A9" w:rsidRPr="0027771E">
      <w:pgSz w:w="11900" w:h="16840"/>
      <w:pgMar w:top="480" w:right="880" w:bottom="520" w:left="920" w:header="0" w:footer="3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03E" w:rsidRDefault="0016203E">
      <w:r>
        <w:separator/>
      </w:r>
    </w:p>
  </w:endnote>
  <w:endnote w:type="continuationSeparator" w:id="0">
    <w:p w:rsidR="0016203E" w:rsidRDefault="00162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3Font_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ans Narrow">
    <w:altName w:val="Arial"/>
    <w:charset w:val="00"/>
    <w:family w:val="swiss"/>
    <w:pitch w:val="variable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F63" w:rsidRDefault="00EF0F63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F63" w:rsidRDefault="00EF0F63">
    <w:pPr>
      <w:pStyle w:val="Corpotesto"/>
      <w:spacing w:before="0" w:line="14" w:lineRule="auto"/>
      <w:ind w:left="0" w:firstLine="0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48D963D" wp14:editId="66C96538">
              <wp:simplePos x="0" y="0"/>
              <wp:positionH relativeFrom="page">
                <wp:posOffset>3715385</wp:posOffset>
              </wp:positionH>
              <wp:positionV relativeFrom="page">
                <wp:posOffset>10340975</wp:posOffset>
              </wp:positionV>
              <wp:extent cx="127000" cy="194310"/>
              <wp:effectExtent l="63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0F63" w:rsidRDefault="00EF0F63">
                          <w:pPr>
                            <w:spacing w:before="9"/>
                            <w:ind w:left="40"/>
                            <w:rPr>
                              <w:rFonts w:ascii="Times New Roman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2.55pt;margin-top:814.25pt;width:10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" filled="f" stroked="f">
              <v:textbox inset="0,0,0,0">
                <w:txbxContent>
                  <w:p w:rsidR="00EF0F63" w:rsidRDefault="00EF0F63">
                    <w:pPr>
                      <w:spacing w:before="9"/>
                      <w:ind w:left="40"/>
                      <w:rPr>
                        <w:rFonts w:ascii="Times New Roman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03E" w:rsidRDefault="0016203E">
      <w:r>
        <w:separator/>
      </w:r>
    </w:p>
  </w:footnote>
  <w:footnote w:type="continuationSeparator" w:id="0">
    <w:p w:rsidR="0016203E" w:rsidRDefault="00162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48"/>
    <w:multiLevelType w:val="multilevel"/>
    <w:tmpl w:val="00000048"/>
    <w:lvl w:ilvl="0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0000049"/>
    <w:multiLevelType w:val="multilevel"/>
    <w:tmpl w:val="0000004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4A"/>
    <w:multiLevelType w:val="multilevel"/>
    <w:tmpl w:val="000000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A533B1C"/>
    <w:multiLevelType w:val="hybridMultilevel"/>
    <w:tmpl w:val="C04E1F7E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A9F19E3"/>
    <w:multiLevelType w:val="hybridMultilevel"/>
    <w:tmpl w:val="DB68BFCA"/>
    <w:lvl w:ilvl="0" w:tplc="0D6C5E5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83804"/>
    <w:multiLevelType w:val="hybridMultilevel"/>
    <w:tmpl w:val="57E0B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36019"/>
    <w:multiLevelType w:val="hybridMultilevel"/>
    <w:tmpl w:val="E228D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12C9C"/>
    <w:multiLevelType w:val="hybridMultilevel"/>
    <w:tmpl w:val="32A417E6"/>
    <w:lvl w:ilvl="0" w:tplc="0D6C5E56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966511"/>
    <w:multiLevelType w:val="hybridMultilevel"/>
    <w:tmpl w:val="691013CE"/>
    <w:lvl w:ilvl="0" w:tplc="5C6ACD1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E1E58"/>
    <w:multiLevelType w:val="hybridMultilevel"/>
    <w:tmpl w:val="A1C449B6"/>
    <w:lvl w:ilvl="0" w:tplc="5B2C3990">
      <w:start w:val="1"/>
      <w:numFmt w:val="decimal"/>
      <w:lvlText w:val="%1."/>
      <w:lvlJc w:val="left"/>
      <w:pPr>
        <w:ind w:left="615" w:hanging="406"/>
      </w:pPr>
      <w:rPr>
        <w:rFonts w:ascii="Arial" w:eastAsia="Arial" w:hAnsi="Arial" w:cs="Arial" w:hint="default"/>
        <w:color w:val="231F20"/>
        <w:spacing w:val="-1"/>
        <w:w w:val="82"/>
        <w:sz w:val="20"/>
        <w:szCs w:val="20"/>
      </w:rPr>
    </w:lvl>
    <w:lvl w:ilvl="1" w:tplc="C62C3230">
      <w:numFmt w:val="bullet"/>
      <w:lvlText w:val="-"/>
      <w:lvlJc w:val="left"/>
      <w:pPr>
        <w:ind w:left="1113" w:hanging="360"/>
      </w:pPr>
      <w:rPr>
        <w:rFonts w:ascii="Times New Roman" w:eastAsia="Times New Roman" w:hAnsi="Times New Roman" w:cs="Times New Roman" w:hint="default"/>
        <w:color w:val="231F20"/>
        <w:w w:val="100"/>
        <w:sz w:val="20"/>
        <w:szCs w:val="20"/>
      </w:rPr>
    </w:lvl>
    <w:lvl w:ilvl="2" w:tplc="D402DCDA">
      <w:numFmt w:val="bullet"/>
      <w:lvlText w:val="•"/>
      <w:lvlJc w:val="left"/>
      <w:pPr>
        <w:ind w:left="2117" w:hanging="360"/>
      </w:pPr>
      <w:rPr>
        <w:rFonts w:hint="default"/>
      </w:rPr>
    </w:lvl>
    <w:lvl w:ilvl="3" w:tplc="131207F0"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CA20ABC8">
      <w:numFmt w:val="bullet"/>
      <w:lvlText w:val="•"/>
      <w:lvlJc w:val="left"/>
      <w:pPr>
        <w:ind w:left="4113" w:hanging="360"/>
      </w:pPr>
      <w:rPr>
        <w:rFonts w:hint="default"/>
      </w:rPr>
    </w:lvl>
    <w:lvl w:ilvl="5" w:tplc="BAA8597E">
      <w:numFmt w:val="bullet"/>
      <w:lvlText w:val="•"/>
      <w:lvlJc w:val="left"/>
      <w:pPr>
        <w:ind w:left="5111" w:hanging="360"/>
      </w:pPr>
      <w:rPr>
        <w:rFonts w:hint="default"/>
      </w:rPr>
    </w:lvl>
    <w:lvl w:ilvl="6" w:tplc="D304BDD6">
      <w:numFmt w:val="bullet"/>
      <w:lvlText w:val="•"/>
      <w:lvlJc w:val="left"/>
      <w:pPr>
        <w:ind w:left="6108" w:hanging="360"/>
      </w:pPr>
      <w:rPr>
        <w:rFonts w:hint="default"/>
      </w:rPr>
    </w:lvl>
    <w:lvl w:ilvl="7" w:tplc="74E8776E"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142E6594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11">
    <w:nsid w:val="28FE4C48"/>
    <w:multiLevelType w:val="hybridMultilevel"/>
    <w:tmpl w:val="DFE00F20"/>
    <w:lvl w:ilvl="0" w:tplc="38AA4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2773AA"/>
    <w:multiLevelType w:val="hybridMultilevel"/>
    <w:tmpl w:val="A798210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F96A54"/>
    <w:multiLevelType w:val="hybridMultilevel"/>
    <w:tmpl w:val="C310E2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65498"/>
    <w:multiLevelType w:val="hybridMultilevel"/>
    <w:tmpl w:val="CEA07AC0"/>
    <w:lvl w:ilvl="0" w:tplc="38AA4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355288"/>
    <w:multiLevelType w:val="hybridMultilevel"/>
    <w:tmpl w:val="D8EA2298"/>
    <w:lvl w:ilvl="0" w:tplc="19CCE9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2E69EC"/>
    <w:multiLevelType w:val="hybridMultilevel"/>
    <w:tmpl w:val="E49A757A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55656A2"/>
    <w:multiLevelType w:val="hybridMultilevel"/>
    <w:tmpl w:val="ABB616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913F09"/>
    <w:multiLevelType w:val="hybridMultilevel"/>
    <w:tmpl w:val="F9A61206"/>
    <w:lvl w:ilvl="0" w:tplc="D2A20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A49E2"/>
    <w:multiLevelType w:val="hybridMultilevel"/>
    <w:tmpl w:val="55506EBA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874084D"/>
    <w:multiLevelType w:val="hybridMultilevel"/>
    <w:tmpl w:val="5E4862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5C3926"/>
    <w:multiLevelType w:val="hybridMultilevel"/>
    <w:tmpl w:val="2A349B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6B2DA8"/>
    <w:multiLevelType w:val="hybridMultilevel"/>
    <w:tmpl w:val="9300DCF4"/>
    <w:lvl w:ilvl="0" w:tplc="33769E68">
      <w:numFmt w:val="bullet"/>
      <w:lvlText w:val="-"/>
      <w:lvlJc w:val="left"/>
      <w:pPr>
        <w:ind w:left="753" w:hanging="213"/>
      </w:pPr>
      <w:rPr>
        <w:rFonts w:ascii="Arial" w:eastAsia="Arial" w:hAnsi="Arial" w:cs="Arial" w:hint="default"/>
        <w:color w:val="231F20"/>
        <w:w w:val="82"/>
        <w:sz w:val="20"/>
        <w:szCs w:val="20"/>
      </w:rPr>
    </w:lvl>
    <w:lvl w:ilvl="1" w:tplc="86A6F896">
      <w:numFmt w:val="bullet"/>
      <w:lvlText w:val="•"/>
      <w:lvlJc w:val="left"/>
      <w:pPr>
        <w:ind w:left="1694" w:hanging="213"/>
      </w:pPr>
      <w:rPr>
        <w:rFonts w:hint="default"/>
      </w:rPr>
    </w:lvl>
    <w:lvl w:ilvl="2" w:tplc="16727E5A">
      <w:numFmt w:val="bullet"/>
      <w:lvlText w:val="•"/>
      <w:lvlJc w:val="left"/>
      <w:pPr>
        <w:ind w:left="2628" w:hanging="213"/>
      </w:pPr>
      <w:rPr>
        <w:rFonts w:hint="default"/>
      </w:rPr>
    </w:lvl>
    <w:lvl w:ilvl="3" w:tplc="D924BFE6">
      <w:numFmt w:val="bullet"/>
      <w:lvlText w:val="•"/>
      <w:lvlJc w:val="left"/>
      <w:pPr>
        <w:ind w:left="3562" w:hanging="213"/>
      </w:pPr>
      <w:rPr>
        <w:rFonts w:hint="default"/>
      </w:rPr>
    </w:lvl>
    <w:lvl w:ilvl="4" w:tplc="5B16E7F8">
      <w:numFmt w:val="bullet"/>
      <w:lvlText w:val="•"/>
      <w:lvlJc w:val="left"/>
      <w:pPr>
        <w:ind w:left="4496" w:hanging="213"/>
      </w:pPr>
      <w:rPr>
        <w:rFonts w:hint="default"/>
      </w:rPr>
    </w:lvl>
    <w:lvl w:ilvl="5" w:tplc="D9320DA4">
      <w:numFmt w:val="bullet"/>
      <w:lvlText w:val="•"/>
      <w:lvlJc w:val="left"/>
      <w:pPr>
        <w:ind w:left="5430" w:hanging="213"/>
      </w:pPr>
      <w:rPr>
        <w:rFonts w:hint="default"/>
      </w:rPr>
    </w:lvl>
    <w:lvl w:ilvl="6" w:tplc="A4C4A2A4">
      <w:numFmt w:val="bullet"/>
      <w:lvlText w:val="•"/>
      <w:lvlJc w:val="left"/>
      <w:pPr>
        <w:ind w:left="6364" w:hanging="213"/>
      </w:pPr>
      <w:rPr>
        <w:rFonts w:hint="default"/>
      </w:rPr>
    </w:lvl>
    <w:lvl w:ilvl="7" w:tplc="E6169B00">
      <w:numFmt w:val="bullet"/>
      <w:lvlText w:val="•"/>
      <w:lvlJc w:val="left"/>
      <w:pPr>
        <w:ind w:left="7298" w:hanging="213"/>
      </w:pPr>
      <w:rPr>
        <w:rFonts w:hint="default"/>
      </w:rPr>
    </w:lvl>
    <w:lvl w:ilvl="8" w:tplc="C0C6EACE">
      <w:numFmt w:val="bullet"/>
      <w:lvlText w:val="•"/>
      <w:lvlJc w:val="left"/>
      <w:pPr>
        <w:ind w:left="8232" w:hanging="213"/>
      </w:pPr>
      <w:rPr>
        <w:rFonts w:hint="default"/>
      </w:rPr>
    </w:lvl>
  </w:abstractNum>
  <w:abstractNum w:abstractNumId="23">
    <w:nsid w:val="3D4D6B8C"/>
    <w:multiLevelType w:val="hybridMultilevel"/>
    <w:tmpl w:val="2A48792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8B3CEF"/>
    <w:multiLevelType w:val="hybridMultilevel"/>
    <w:tmpl w:val="C9822EF2"/>
    <w:lvl w:ilvl="0" w:tplc="0410000B">
      <w:start w:val="1"/>
      <w:numFmt w:val="bullet"/>
      <w:lvlText w:val=""/>
      <w:lvlJc w:val="left"/>
      <w:pPr>
        <w:ind w:left="107" w:hanging="197"/>
      </w:pPr>
      <w:rPr>
        <w:rFonts w:ascii="Wingdings" w:hAnsi="Wingdings" w:hint="default"/>
        <w:b/>
        <w:bCs/>
        <w:spacing w:val="-1"/>
        <w:w w:val="99"/>
        <w:sz w:val="20"/>
        <w:szCs w:val="20"/>
        <w:lang w:val="it-IT" w:eastAsia="it-IT" w:bidi="it-IT"/>
      </w:rPr>
    </w:lvl>
    <w:lvl w:ilvl="1" w:tplc="A5E6D8F6">
      <w:numFmt w:val="bullet"/>
      <w:lvlText w:val="•"/>
      <w:lvlJc w:val="left"/>
      <w:pPr>
        <w:ind w:left="411" w:hanging="197"/>
      </w:pPr>
      <w:rPr>
        <w:rFonts w:hint="default"/>
        <w:lang w:val="it-IT" w:eastAsia="it-IT" w:bidi="it-IT"/>
      </w:rPr>
    </w:lvl>
    <w:lvl w:ilvl="2" w:tplc="13A05646">
      <w:numFmt w:val="bullet"/>
      <w:lvlText w:val="•"/>
      <w:lvlJc w:val="left"/>
      <w:pPr>
        <w:ind w:left="723" w:hanging="197"/>
      </w:pPr>
      <w:rPr>
        <w:rFonts w:hint="default"/>
        <w:lang w:val="it-IT" w:eastAsia="it-IT" w:bidi="it-IT"/>
      </w:rPr>
    </w:lvl>
    <w:lvl w:ilvl="3" w:tplc="41F6FED0">
      <w:numFmt w:val="bullet"/>
      <w:lvlText w:val="•"/>
      <w:lvlJc w:val="left"/>
      <w:pPr>
        <w:ind w:left="1035" w:hanging="197"/>
      </w:pPr>
      <w:rPr>
        <w:rFonts w:hint="default"/>
        <w:lang w:val="it-IT" w:eastAsia="it-IT" w:bidi="it-IT"/>
      </w:rPr>
    </w:lvl>
    <w:lvl w:ilvl="4" w:tplc="0F825D8A">
      <w:numFmt w:val="bullet"/>
      <w:lvlText w:val="•"/>
      <w:lvlJc w:val="left"/>
      <w:pPr>
        <w:ind w:left="1347" w:hanging="197"/>
      </w:pPr>
      <w:rPr>
        <w:rFonts w:hint="default"/>
        <w:lang w:val="it-IT" w:eastAsia="it-IT" w:bidi="it-IT"/>
      </w:rPr>
    </w:lvl>
    <w:lvl w:ilvl="5" w:tplc="E86292DA">
      <w:numFmt w:val="bullet"/>
      <w:lvlText w:val="•"/>
      <w:lvlJc w:val="left"/>
      <w:pPr>
        <w:ind w:left="1659" w:hanging="197"/>
      </w:pPr>
      <w:rPr>
        <w:rFonts w:hint="default"/>
        <w:lang w:val="it-IT" w:eastAsia="it-IT" w:bidi="it-IT"/>
      </w:rPr>
    </w:lvl>
    <w:lvl w:ilvl="6" w:tplc="34529E1E">
      <w:numFmt w:val="bullet"/>
      <w:lvlText w:val="•"/>
      <w:lvlJc w:val="left"/>
      <w:pPr>
        <w:ind w:left="1970" w:hanging="197"/>
      </w:pPr>
      <w:rPr>
        <w:rFonts w:hint="default"/>
        <w:lang w:val="it-IT" w:eastAsia="it-IT" w:bidi="it-IT"/>
      </w:rPr>
    </w:lvl>
    <w:lvl w:ilvl="7" w:tplc="751E8BBA">
      <w:numFmt w:val="bullet"/>
      <w:lvlText w:val="•"/>
      <w:lvlJc w:val="left"/>
      <w:pPr>
        <w:ind w:left="2282" w:hanging="197"/>
      </w:pPr>
      <w:rPr>
        <w:rFonts w:hint="default"/>
        <w:lang w:val="it-IT" w:eastAsia="it-IT" w:bidi="it-IT"/>
      </w:rPr>
    </w:lvl>
    <w:lvl w:ilvl="8" w:tplc="D438E838">
      <w:numFmt w:val="bullet"/>
      <w:lvlText w:val="•"/>
      <w:lvlJc w:val="left"/>
      <w:pPr>
        <w:ind w:left="2594" w:hanging="197"/>
      </w:pPr>
      <w:rPr>
        <w:rFonts w:hint="default"/>
        <w:lang w:val="it-IT" w:eastAsia="it-IT" w:bidi="it-IT"/>
      </w:rPr>
    </w:lvl>
  </w:abstractNum>
  <w:abstractNum w:abstractNumId="25">
    <w:nsid w:val="3DDE2E80"/>
    <w:multiLevelType w:val="hybridMultilevel"/>
    <w:tmpl w:val="438007BE"/>
    <w:lvl w:ilvl="0" w:tplc="38AA4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8C6B52"/>
    <w:multiLevelType w:val="multilevel"/>
    <w:tmpl w:val="FFFFFFFF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5301091"/>
    <w:multiLevelType w:val="hybridMultilevel"/>
    <w:tmpl w:val="85A212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697B9B"/>
    <w:multiLevelType w:val="hybridMultilevel"/>
    <w:tmpl w:val="9C5042D2"/>
    <w:lvl w:ilvl="0" w:tplc="E15898DA">
      <w:numFmt w:val="bullet"/>
      <w:lvlText w:val="•"/>
      <w:lvlJc w:val="left"/>
      <w:pPr>
        <w:ind w:left="573" w:hanging="180"/>
      </w:pPr>
      <w:rPr>
        <w:rFonts w:ascii="Verdana" w:eastAsia="Verdana" w:hAnsi="Verdana" w:cs="Verdana" w:hint="default"/>
        <w:color w:val="231F20"/>
        <w:w w:val="84"/>
        <w:sz w:val="20"/>
        <w:szCs w:val="20"/>
      </w:rPr>
    </w:lvl>
    <w:lvl w:ilvl="1" w:tplc="6C54733E">
      <w:numFmt w:val="bullet"/>
      <w:lvlText w:val="•"/>
      <w:lvlJc w:val="left"/>
      <w:pPr>
        <w:ind w:left="1532" w:hanging="180"/>
      </w:pPr>
      <w:rPr>
        <w:rFonts w:hint="default"/>
      </w:rPr>
    </w:lvl>
    <w:lvl w:ilvl="2" w:tplc="7494DBAC">
      <w:numFmt w:val="bullet"/>
      <w:lvlText w:val="•"/>
      <w:lvlJc w:val="left"/>
      <w:pPr>
        <w:ind w:left="2484" w:hanging="180"/>
      </w:pPr>
      <w:rPr>
        <w:rFonts w:hint="default"/>
      </w:rPr>
    </w:lvl>
    <w:lvl w:ilvl="3" w:tplc="F330072E">
      <w:numFmt w:val="bullet"/>
      <w:lvlText w:val="•"/>
      <w:lvlJc w:val="left"/>
      <w:pPr>
        <w:ind w:left="3436" w:hanging="180"/>
      </w:pPr>
      <w:rPr>
        <w:rFonts w:hint="default"/>
      </w:rPr>
    </w:lvl>
    <w:lvl w:ilvl="4" w:tplc="EE524972">
      <w:numFmt w:val="bullet"/>
      <w:lvlText w:val="•"/>
      <w:lvlJc w:val="left"/>
      <w:pPr>
        <w:ind w:left="4388" w:hanging="180"/>
      </w:pPr>
      <w:rPr>
        <w:rFonts w:hint="default"/>
      </w:rPr>
    </w:lvl>
    <w:lvl w:ilvl="5" w:tplc="F87428A4">
      <w:numFmt w:val="bullet"/>
      <w:lvlText w:val="•"/>
      <w:lvlJc w:val="left"/>
      <w:pPr>
        <w:ind w:left="5340" w:hanging="180"/>
      </w:pPr>
      <w:rPr>
        <w:rFonts w:hint="default"/>
      </w:rPr>
    </w:lvl>
    <w:lvl w:ilvl="6" w:tplc="A750511A">
      <w:numFmt w:val="bullet"/>
      <w:lvlText w:val="•"/>
      <w:lvlJc w:val="left"/>
      <w:pPr>
        <w:ind w:left="6292" w:hanging="180"/>
      </w:pPr>
      <w:rPr>
        <w:rFonts w:hint="default"/>
      </w:rPr>
    </w:lvl>
    <w:lvl w:ilvl="7" w:tplc="A6AA34E2">
      <w:numFmt w:val="bullet"/>
      <w:lvlText w:val="•"/>
      <w:lvlJc w:val="left"/>
      <w:pPr>
        <w:ind w:left="7244" w:hanging="180"/>
      </w:pPr>
      <w:rPr>
        <w:rFonts w:hint="default"/>
      </w:rPr>
    </w:lvl>
    <w:lvl w:ilvl="8" w:tplc="17E40F8C">
      <w:numFmt w:val="bullet"/>
      <w:lvlText w:val="•"/>
      <w:lvlJc w:val="left"/>
      <w:pPr>
        <w:ind w:left="8196" w:hanging="180"/>
      </w:pPr>
      <w:rPr>
        <w:rFonts w:hint="default"/>
      </w:rPr>
    </w:lvl>
  </w:abstractNum>
  <w:abstractNum w:abstractNumId="29">
    <w:nsid w:val="537A446B"/>
    <w:multiLevelType w:val="hybridMultilevel"/>
    <w:tmpl w:val="FAF08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B769C9"/>
    <w:multiLevelType w:val="hybridMultilevel"/>
    <w:tmpl w:val="EE02727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5CF3D2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7904F0"/>
    <w:multiLevelType w:val="hybridMultilevel"/>
    <w:tmpl w:val="A04E4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2465C5"/>
    <w:multiLevelType w:val="hybridMultilevel"/>
    <w:tmpl w:val="2456612A"/>
    <w:lvl w:ilvl="0" w:tplc="38AA484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CCA7439"/>
    <w:multiLevelType w:val="hybridMultilevel"/>
    <w:tmpl w:val="EAFC7AC0"/>
    <w:lvl w:ilvl="0" w:tplc="82545006">
      <w:start w:val="1"/>
      <w:numFmt w:val="bullet"/>
      <w:lvlText w:val="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E36261"/>
    <w:multiLevelType w:val="hybridMultilevel"/>
    <w:tmpl w:val="DF928A68"/>
    <w:lvl w:ilvl="0" w:tplc="80AE26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9339E5"/>
    <w:multiLevelType w:val="hybridMultilevel"/>
    <w:tmpl w:val="875EA4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776482"/>
    <w:multiLevelType w:val="hybridMultilevel"/>
    <w:tmpl w:val="3BF48E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CB03DE"/>
    <w:multiLevelType w:val="hybridMultilevel"/>
    <w:tmpl w:val="20388506"/>
    <w:lvl w:ilvl="0" w:tplc="D3BC82BE">
      <w:numFmt w:val="bullet"/>
      <w:lvlText w:val="-"/>
      <w:lvlJc w:val="left"/>
      <w:pPr>
        <w:ind w:left="921" w:hanging="351"/>
      </w:pPr>
      <w:rPr>
        <w:rFonts w:hint="default"/>
        <w:w w:val="82"/>
      </w:rPr>
    </w:lvl>
    <w:lvl w:ilvl="1" w:tplc="30847F22">
      <w:numFmt w:val="bullet"/>
      <w:lvlText w:val="•"/>
      <w:lvlJc w:val="left"/>
      <w:pPr>
        <w:ind w:left="1652" w:hanging="360"/>
      </w:pPr>
      <w:rPr>
        <w:rFonts w:ascii="Verdana" w:eastAsia="Verdana" w:hAnsi="Verdana" w:cs="Verdana" w:hint="default"/>
        <w:color w:val="231F20"/>
        <w:w w:val="84"/>
        <w:sz w:val="20"/>
        <w:szCs w:val="20"/>
      </w:rPr>
    </w:lvl>
    <w:lvl w:ilvl="2" w:tplc="9E36E9D0">
      <w:numFmt w:val="bullet"/>
      <w:lvlText w:val="•"/>
      <w:lvlJc w:val="left"/>
      <w:pPr>
        <w:ind w:left="2597" w:hanging="360"/>
      </w:pPr>
      <w:rPr>
        <w:rFonts w:hint="default"/>
      </w:rPr>
    </w:lvl>
    <w:lvl w:ilvl="3" w:tplc="73808B56">
      <w:numFmt w:val="bullet"/>
      <w:lvlText w:val="•"/>
      <w:lvlJc w:val="left"/>
      <w:pPr>
        <w:ind w:left="3535" w:hanging="360"/>
      </w:pPr>
      <w:rPr>
        <w:rFonts w:hint="default"/>
      </w:rPr>
    </w:lvl>
    <w:lvl w:ilvl="4" w:tplc="C7CEE23C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B8287218">
      <w:numFmt w:val="bullet"/>
      <w:lvlText w:val="•"/>
      <w:lvlJc w:val="left"/>
      <w:pPr>
        <w:ind w:left="5411" w:hanging="360"/>
      </w:pPr>
      <w:rPr>
        <w:rFonts w:hint="default"/>
      </w:rPr>
    </w:lvl>
    <w:lvl w:ilvl="6" w:tplc="812AD038">
      <w:numFmt w:val="bullet"/>
      <w:lvlText w:val="•"/>
      <w:lvlJc w:val="left"/>
      <w:pPr>
        <w:ind w:left="6348" w:hanging="360"/>
      </w:pPr>
      <w:rPr>
        <w:rFonts w:hint="default"/>
      </w:rPr>
    </w:lvl>
    <w:lvl w:ilvl="7" w:tplc="7414A9F8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F87EBEF4">
      <w:numFmt w:val="bullet"/>
      <w:lvlText w:val="•"/>
      <w:lvlJc w:val="left"/>
      <w:pPr>
        <w:ind w:left="8224" w:hanging="360"/>
      </w:pPr>
      <w:rPr>
        <w:rFonts w:hint="default"/>
      </w:rPr>
    </w:lvl>
  </w:abstractNum>
  <w:abstractNum w:abstractNumId="39">
    <w:nsid w:val="69C041A0"/>
    <w:multiLevelType w:val="hybridMultilevel"/>
    <w:tmpl w:val="C28E6A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BFD1070"/>
    <w:multiLevelType w:val="hybridMultilevel"/>
    <w:tmpl w:val="B7141AF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0B3188"/>
    <w:multiLevelType w:val="hybridMultilevel"/>
    <w:tmpl w:val="53CC13B2"/>
    <w:lvl w:ilvl="0" w:tplc="15281E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EA2179"/>
    <w:multiLevelType w:val="hybridMultilevel"/>
    <w:tmpl w:val="6298E39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03E4908"/>
    <w:multiLevelType w:val="hybridMultilevel"/>
    <w:tmpl w:val="DC1476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AA3612"/>
    <w:multiLevelType w:val="hybridMultilevel"/>
    <w:tmpl w:val="FD508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F20773"/>
    <w:multiLevelType w:val="hybridMultilevel"/>
    <w:tmpl w:val="FB4885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5B63FD"/>
    <w:multiLevelType w:val="hybridMultilevel"/>
    <w:tmpl w:val="0902D576"/>
    <w:lvl w:ilvl="0" w:tplc="2B62C18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E1BD1"/>
    <w:multiLevelType w:val="hybridMultilevel"/>
    <w:tmpl w:val="C89A4944"/>
    <w:lvl w:ilvl="0" w:tplc="80AE2646">
      <w:numFmt w:val="bullet"/>
      <w:lvlText w:val="-"/>
      <w:lvlJc w:val="left"/>
      <w:pPr>
        <w:ind w:left="1353" w:hanging="360"/>
      </w:pPr>
      <w:rPr>
        <w:rFonts w:ascii="Calibri" w:eastAsia="Calibri" w:hAnsi="Calibri" w:cs="Times New Roman" w:hint="default"/>
      </w:rPr>
    </w:lvl>
    <w:lvl w:ilvl="1" w:tplc="80AE264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A97B40"/>
    <w:multiLevelType w:val="hybridMultilevel"/>
    <w:tmpl w:val="42260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8"/>
  </w:num>
  <w:num w:numId="4">
    <w:abstractNumId w:val="38"/>
  </w:num>
  <w:num w:numId="5">
    <w:abstractNumId w:val="17"/>
  </w:num>
  <w:num w:numId="6">
    <w:abstractNumId w:val="37"/>
  </w:num>
  <w:num w:numId="7">
    <w:abstractNumId w:val="7"/>
  </w:num>
  <w:num w:numId="8">
    <w:abstractNumId w:val="42"/>
  </w:num>
  <w:num w:numId="9">
    <w:abstractNumId w:val="30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4"/>
  </w:num>
  <w:num w:numId="15">
    <w:abstractNumId w:val="20"/>
  </w:num>
  <w:num w:numId="16">
    <w:abstractNumId w:val="32"/>
  </w:num>
  <w:num w:numId="17">
    <w:abstractNumId w:val="45"/>
  </w:num>
  <w:num w:numId="18">
    <w:abstractNumId w:val="29"/>
  </w:num>
  <w:num w:numId="19">
    <w:abstractNumId w:val="48"/>
  </w:num>
  <w:num w:numId="20">
    <w:abstractNumId w:val="21"/>
  </w:num>
  <w:num w:numId="21">
    <w:abstractNumId w:val="16"/>
  </w:num>
  <w:num w:numId="22">
    <w:abstractNumId w:val="12"/>
  </w:num>
  <w:num w:numId="23">
    <w:abstractNumId w:val="19"/>
  </w:num>
  <w:num w:numId="24">
    <w:abstractNumId w:val="39"/>
  </w:num>
  <w:num w:numId="25">
    <w:abstractNumId w:val="6"/>
  </w:num>
  <w:num w:numId="26">
    <w:abstractNumId w:val="4"/>
  </w:num>
  <w:num w:numId="27">
    <w:abstractNumId w:val="27"/>
  </w:num>
  <w:num w:numId="28">
    <w:abstractNumId w:val="9"/>
  </w:num>
  <w:num w:numId="29">
    <w:abstractNumId w:val="43"/>
  </w:num>
  <w:num w:numId="30">
    <w:abstractNumId w:val="34"/>
  </w:num>
  <w:num w:numId="31">
    <w:abstractNumId w:val="8"/>
  </w:num>
  <w:num w:numId="32">
    <w:abstractNumId w:val="31"/>
  </w:num>
  <w:num w:numId="33">
    <w:abstractNumId w:val="26"/>
  </w:num>
  <w:num w:numId="34">
    <w:abstractNumId w:val="18"/>
  </w:num>
  <w:num w:numId="35">
    <w:abstractNumId w:val="47"/>
  </w:num>
  <w:num w:numId="36">
    <w:abstractNumId w:val="5"/>
  </w:num>
  <w:num w:numId="37">
    <w:abstractNumId w:val="41"/>
  </w:num>
  <w:num w:numId="38">
    <w:abstractNumId w:val="35"/>
  </w:num>
  <w:num w:numId="39">
    <w:abstractNumId w:val="14"/>
  </w:num>
  <w:num w:numId="40">
    <w:abstractNumId w:val="25"/>
  </w:num>
  <w:num w:numId="41">
    <w:abstractNumId w:val="11"/>
  </w:num>
  <w:num w:numId="42">
    <w:abstractNumId w:val="24"/>
  </w:num>
  <w:num w:numId="43">
    <w:abstractNumId w:val="36"/>
  </w:num>
  <w:num w:numId="44">
    <w:abstractNumId w:val="40"/>
  </w:num>
  <w:num w:numId="45">
    <w:abstractNumId w:val="13"/>
  </w:num>
  <w:num w:numId="46">
    <w:abstractNumId w:val="15"/>
  </w:num>
  <w:num w:numId="47">
    <w:abstractNumId w:val="23"/>
  </w:num>
  <w:num w:numId="48">
    <w:abstractNumId w:val="33"/>
  </w:num>
  <w:num w:numId="49">
    <w:abstractNumId w:val="4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EBD"/>
    <w:rsid w:val="00012E2F"/>
    <w:rsid w:val="00035482"/>
    <w:rsid w:val="000600BF"/>
    <w:rsid w:val="000B5EBD"/>
    <w:rsid w:val="000F1C7A"/>
    <w:rsid w:val="00101BA6"/>
    <w:rsid w:val="0015183C"/>
    <w:rsid w:val="0016203E"/>
    <w:rsid w:val="001850F1"/>
    <w:rsid w:val="001A3954"/>
    <w:rsid w:val="00215793"/>
    <w:rsid w:val="00267546"/>
    <w:rsid w:val="0027771E"/>
    <w:rsid w:val="002C62A3"/>
    <w:rsid w:val="002F2FCB"/>
    <w:rsid w:val="003C5AF4"/>
    <w:rsid w:val="003E73F9"/>
    <w:rsid w:val="00420AFA"/>
    <w:rsid w:val="00451BD9"/>
    <w:rsid w:val="0047566A"/>
    <w:rsid w:val="00475D85"/>
    <w:rsid w:val="004A2855"/>
    <w:rsid w:val="004C1C06"/>
    <w:rsid w:val="004C2540"/>
    <w:rsid w:val="0055345E"/>
    <w:rsid w:val="005856A8"/>
    <w:rsid w:val="005F401F"/>
    <w:rsid w:val="00604A94"/>
    <w:rsid w:val="00682F7C"/>
    <w:rsid w:val="007515CA"/>
    <w:rsid w:val="00787276"/>
    <w:rsid w:val="007A7943"/>
    <w:rsid w:val="007C01DC"/>
    <w:rsid w:val="007D5724"/>
    <w:rsid w:val="00857871"/>
    <w:rsid w:val="00894A58"/>
    <w:rsid w:val="008B5AD9"/>
    <w:rsid w:val="008C49CC"/>
    <w:rsid w:val="00987CB8"/>
    <w:rsid w:val="009B4481"/>
    <w:rsid w:val="00A03316"/>
    <w:rsid w:val="00B24FD3"/>
    <w:rsid w:val="00B47ECB"/>
    <w:rsid w:val="00B511CB"/>
    <w:rsid w:val="00B84E22"/>
    <w:rsid w:val="00BB2920"/>
    <w:rsid w:val="00BF3889"/>
    <w:rsid w:val="00C0501E"/>
    <w:rsid w:val="00D037D9"/>
    <w:rsid w:val="00D56612"/>
    <w:rsid w:val="00D827D3"/>
    <w:rsid w:val="00DC7605"/>
    <w:rsid w:val="00DE2484"/>
    <w:rsid w:val="00E47D93"/>
    <w:rsid w:val="00ED11A9"/>
    <w:rsid w:val="00EF0F63"/>
    <w:rsid w:val="00F0138B"/>
    <w:rsid w:val="00FD520A"/>
    <w:rsid w:val="00FE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link w:val="Titolo1Carattere"/>
    <w:uiPriority w:val="9"/>
    <w:qFormat/>
    <w:pPr>
      <w:ind w:left="1078" w:right="1192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link w:val="Titolo2Carattere"/>
    <w:qFormat/>
    <w:pPr>
      <w:spacing w:before="81"/>
      <w:ind w:left="921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C49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C49CC"/>
    <w:pPr>
      <w:keepNext/>
      <w:widowControl/>
      <w:autoSpaceDE/>
      <w:autoSpaceDN/>
      <w:spacing w:before="240" w:after="60" w:line="259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unhideWhenUsed/>
    <w:qFormat/>
    <w:rsid w:val="008C49CC"/>
    <w:pPr>
      <w:widowControl/>
      <w:autoSpaceDE/>
      <w:autoSpaceDN/>
      <w:spacing w:before="240" w:after="60" w:line="259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C49CC"/>
    <w:pPr>
      <w:widowControl/>
      <w:autoSpaceDE/>
      <w:autoSpaceDN/>
      <w:spacing w:before="240" w:after="60" w:line="259" w:lineRule="auto"/>
      <w:outlineLvl w:val="5"/>
    </w:pPr>
    <w:rPr>
      <w:rFonts w:ascii="Calibri" w:eastAsia="Times New Roman" w:hAnsi="Calibri" w:cs="Times New Roman"/>
      <w:b/>
      <w:b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qFormat/>
    <w:pPr>
      <w:spacing w:before="119"/>
      <w:ind w:left="573" w:hanging="180"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  <w:pPr>
      <w:spacing w:before="119"/>
      <w:ind w:left="573" w:hanging="180"/>
    </w:pPr>
  </w:style>
  <w:style w:type="paragraph" w:customStyle="1" w:styleId="TableParagraph">
    <w:name w:val="Table Paragraph"/>
    <w:basedOn w:val="Normale"/>
    <w:uiPriority w:val="1"/>
    <w:qFormat/>
    <w:pPr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B84E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4E22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B84E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4E22"/>
    <w:rPr>
      <w:rFonts w:ascii="Arial" w:eastAsia="Arial" w:hAnsi="Arial" w:cs="Arial"/>
    </w:rPr>
  </w:style>
  <w:style w:type="character" w:styleId="Numeropagina">
    <w:name w:val="page number"/>
    <w:basedOn w:val="Carpredefinitoparagrafo"/>
    <w:uiPriority w:val="99"/>
    <w:unhideWhenUsed/>
    <w:rsid w:val="00894A58"/>
  </w:style>
  <w:style w:type="character" w:customStyle="1" w:styleId="Titolo3Carattere">
    <w:name w:val="Titolo 3 Carattere"/>
    <w:basedOn w:val="Carpredefinitoparagrafo"/>
    <w:link w:val="Titolo3"/>
    <w:uiPriority w:val="9"/>
    <w:rsid w:val="008C49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C49CC"/>
    <w:rPr>
      <w:rFonts w:ascii="Calibri" w:eastAsia="Times New Roman" w:hAnsi="Calibri" w:cs="Times New Roman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8C49CC"/>
    <w:rPr>
      <w:rFonts w:ascii="Calibri" w:eastAsia="Times New Roman" w:hAnsi="Calibri" w:cs="Times New Roman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C49CC"/>
    <w:rPr>
      <w:rFonts w:ascii="Calibri" w:eastAsia="Times New Roman" w:hAnsi="Calibri" w:cs="Times New Roman"/>
      <w:b/>
      <w:bCs/>
      <w:lang w:val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C49CC"/>
  </w:style>
  <w:style w:type="character" w:customStyle="1" w:styleId="Titolo1Carattere">
    <w:name w:val="Titolo 1 Carattere"/>
    <w:link w:val="Titolo1"/>
    <w:uiPriority w:val="9"/>
    <w:rsid w:val="008C49CC"/>
    <w:rPr>
      <w:rFonts w:ascii="Arial" w:eastAsia="Arial" w:hAnsi="Arial" w:cs="Arial"/>
      <w:b/>
      <w:bCs/>
      <w:sz w:val="28"/>
      <w:szCs w:val="28"/>
    </w:rPr>
  </w:style>
  <w:style w:type="character" w:customStyle="1" w:styleId="Titolo2Carattere">
    <w:name w:val="Titolo 2 Carattere"/>
    <w:link w:val="Titolo2"/>
    <w:rsid w:val="008C49CC"/>
    <w:rPr>
      <w:rFonts w:ascii="Arial" w:eastAsia="Arial" w:hAnsi="Arial" w:cs="Arial"/>
      <w:b/>
      <w:bCs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rsid w:val="008C49CC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C49CC"/>
    <w:rPr>
      <w:rFonts w:ascii="Courier New" w:eastAsia="Times New Roman" w:hAnsi="Courier New" w:cs="Times New Roman"/>
      <w:sz w:val="20"/>
      <w:szCs w:val="20"/>
      <w:lang w:val="it-IT"/>
    </w:rPr>
  </w:style>
  <w:style w:type="paragraph" w:styleId="Rientrocorpodeltesto2">
    <w:name w:val="Body Text Indent 2"/>
    <w:basedOn w:val="Normale"/>
    <w:link w:val="Rientrocorpodeltesto2Carattere"/>
    <w:semiHidden/>
    <w:rsid w:val="008C49CC"/>
    <w:pPr>
      <w:widowControl/>
      <w:autoSpaceDE/>
      <w:autoSpaceDN/>
      <w:ind w:firstLine="390"/>
      <w:jc w:val="both"/>
    </w:pPr>
    <w:rPr>
      <w:rFonts w:eastAsia="Times New Roman" w:cs="Times New Roman"/>
      <w:sz w:val="24"/>
      <w:szCs w:val="20"/>
      <w:lang w:val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8C49CC"/>
    <w:rPr>
      <w:rFonts w:ascii="Arial" w:eastAsia="Times New Roman" w:hAnsi="Arial" w:cs="Times New Roman"/>
      <w:sz w:val="24"/>
      <w:szCs w:val="20"/>
      <w:lang w:val="it-IT"/>
    </w:rPr>
  </w:style>
  <w:style w:type="character" w:customStyle="1" w:styleId="TestofumettoCarattere">
    <w:name w:val="Testo fumetto Carattere"/>
    <w:link w:val="Testofumetto"/>
    <w:uiPriority w:val="99"/>
    <w:semiHidden/>
    <w:rsid w:val="008C49CC"/>
    <w:rPr>
      <w:rFonts w:ascii="Tahoma" w:eastAsia="Calibri" w:hAnsi="Tahoma" w:cs="Times New Roman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9CC"/>
    <w:pPr>
      <w:widowControl/>
      <w:autoSpaceDE/>
      <w:autoSpaceDN/>
    </w:pPr>
    <w:rPr>
      <w:rFonts w:ascii="Tahoma" w:eastAsia="Calibri" w:hAnsi="Tahoma" w:cs="Times New Roman"/>
      <w:sz w:val="16"/>
      <w:szCs w:val="16"/>
    </w:rPr>
  </w:style>
  <w:style w:type="character" w:customStyle="1" w:styleId="TestofumettoCarattere1">
    <w:name w:val="Testo fumetto Carattere1"/>
    <w:basedOn w:val="Carpredefinitoparagrafo"/>
    <w:uiPriority w:val="99"/>
    <w:semiHidden/>
    <w:rsid w:val="008C49CC"/>
    <w:rPr>
      <w:rFonts w:ascii="Tahoma" w:eastAsia="Arial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8C49C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8C49CC"/>
    <w:rPr>
      <w:color w:val="0000FF"/>
      <w:u w:val="single"/>
    </w:rPr>
  </w:style>
  <w:style w:type="paragraph" w:styleId="Titolo">
    <w:name w:val="Title"/>
    <w:basedOn w:val="Normale"/>
    <w:link w:val="TitoloCarattere"/>
    <w:uiPriority w:val="99"/>
    <w:qFormat/>
    <w:rsid w:val="008C49CC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8"/>
      <w:szCs w:val="28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rsid w:val="008C49CC"/>
    <w:rPr>
      <w:rFonts w:ascii="Times New Roman" w:eastAsia="Times New Roman" w:hAnsi="Times New Roman" w:cs="Times New Roman"/>
      <w:sz w:val="28"/>
      <w:szCs w:val="28"/>
      <w:lang w:val="it-IT" w:eastAsia="it-IT"/>
    </w:rPr>
  </w:style>
  <w:style w:type="paragraph" w:styleId="Sottotitolo">
    <w:name w:val="Subtitle"/>
    <w:basedOn w:val="Normale"/>
    <w:link w:val="SottotitoloCarattere"/>
    <w:uiPriority w:val="99"/>
    <w:qFormat/>
    <w:rsid w:val="008C49CC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8C49CC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8C49CC"/>
    <w:pPr>
      <w:widowControl/>
      <w:adjustRightInd w:val="0"/>
    </w:pPr>
    <w:rPr>
      <w:rFonts w:ascii="Book Antiqua" w:eastAsia="Calibri" w:hAnsi="Book Antiqua" w:cs="Book Antiqua"/>
      <w:color w:val="000000"/>
      <w:sz w:val="24"/>
      <w:szCs w:val="24"/>
      <w:lang w:val="it-IT"/>
    </w:rPr>
  </w:style>
  <w:style w:type="character" w:styleId="Rimandocommento">
    <w:name w:val="annotation reference"/>
    <w:uiPriority w:val="99"/>
    <w:semiHidden/>
    <w:unhideWhenUsed/>
    <w:rsid w:val="008C49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49CC"/>
    <w:pPr>
      <w:widowControl/>
      <w:autoSpaceDE/>
      <w:autoSpaceDN/>
      <w:spacing w:after="160"/>
    </w:pPr>
    <w:rPr>
      <w:rFonts w:ascii="Calibri" w:eastAsia="Calibri" w:hAnsi="Calibri" w:cs="Times New Roman"/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49CC"/>
    <w:rPr>
      <w:rFonts w:ascii="Calibri" w:eastAsia="Calibri" w:hAnsi="Calibri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49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49CC"/>
    <w:rPr>
      <w:rFonts w:ascii="Calibri" w:eastAsia="Calibri" w:hAnsi="Calibri" w:cs="Times New Roman"/>
      <w:b/>
      <w:bCs/>
      <w:sz w:val="20"/>
      <w:szCs w:val="20"/>
      <w:lang w:val="it-IT"/>
    </w:rPr>
  </w:style>
  <w:style w:type="table" w:customStyle="1" w:styleId="Grigliatabellachiara1">
    <w:name w:val="Griglia tabella chiara1"/>
    <w:basedOn w:val="Tabellanormale"/>
    <w:uiPriority w:val="40"/>
    <w:rsid w:val="008C49C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ellagriglia1chiara1">
    <w:name w:val="Tabella griglia 1 chiara1"/>
    <w:basedOn w:val="Tabellanormale"/>
    <w:uiPriority w:val="46"/>
    <w:rsid w:val="008C49C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gliatabellachiara11">
    <w:name w:val="Griglia tabella chiara11"/>
    <w:basedOn w:val="Tabellanormale"/>
    <w:uiPriority w:val="40"/>
    <w:rsid w:val="008C49CC"/>
    <w:pPr>
      <w:widowControl/>
      <w:autoSpaceDE/>
      <w:autoSpaceDN/>
    </w:pPr>
    <w:rPr>
      <w:rFonts w:ascii="Calibri" w:eastAsia="SimSun" w:hAnsi="Calibri" w:cs="Times New Roman"/>
      <w:sz w:val="20"/>
      <w:szCs w:val="20"/>
      <w:lang w:val="it-IT" w:eastAsia="it-IT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NormaleArial">
    <w:name w:val="Normale + Arial"/>
    <w:aliases w:val="Grassetto"/>
    <w:basedOn w:val="Normale"/>
    <w:link w:val="NormaleArial1"/>
    <w:rsid w:val="008C49CC"/>
    <w:pPr>
      <w:widowControl/>
      <w:suppressAutoHyphens/>
      <w:autoSpaceDE/>
      <w:autoSpaceDN/>
    </w:pPr>
    <w:rPr>
      <w:rFonts w:eastAsia="Calibri"/>
      <w:b/>
      <w:sz w:val="20"/>
      <w:szCs w:val="20"/>
      <w:lang w:val="it-IT" w:eastAsia="ar-SA"/>
    </w:rPr>
  </w:style>
  <w:style w:type="character" w:customStyle="1" w:styleId="NormaleArial1">
    <w:name w:val="Normale + Arial1"/>
    <w:aliases w:val="Grassetto Carattere,Normale + Arial Carattere"/>
    <w:link w:val="NormaleArial"/>
    <w:locked/>
    <w:rsid w:val="008C49CC"/>
    <w:rPr>
      <w:rFonts w:ascii="Arial" w:eastAsia="Calibri" w:hAnsi="Arial" w:cs="Arial"/>
      <w:b/>
      <w:sz w:val="20"/>
      <w:szCs w:val="20"/>
      <w:lang w:val="it-IT" w:eastAsia="ar-SA"/>
    </w:rPr>
  </w:style>
  <w:style w:type="character" w:styleId="Enfasigrassetto">
    <w:name w:val="Strong"/>
    <w:uiPriority w:val="22"/>
    <w:qFormat/>
    <w:rsid w:val="008C49CC"/>
    <w:rPr>
      <w:rFonts w:cs="Times New Roman"/>
      <w:b/>
      <w:bCs/>
    </w:rPr>
  </w:style>
  <w:style w:type="table" w:customStyle="1" w:styleId="Tabellasemplice-11">
    <w:name w:val="Tabella semplice - 11"/>
    <w:basedOn w:val="Tabellanormale"/>
    <w:uiPriority w:val="41"/>
    <w:rsid w:val="008C49CC"/>
    <w:pPr>
      <w:widowControl/>
      <w:autoSpaceDE/>
      <w:autoSpaceDN/>
    </w:pPr>
    <w:rPr>
      <w:rFonts w:ascii="Calibri" w:eastAsia="SimSun" w:hAnsi="Calibri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C49C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C49CC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8C49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ile">
    <w:name w:val="Stile"/>
    <w:rsid w:val="008C49CC"/>
    <w:pPr>
      <w:adjustRightInd w:val="0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8C49CC"/>
    <w:rPr>
      <w:rFonts w:ascii="Arial" w:eastAsia="Arial" w:hAnsi="Arial" w:cs="Arial"/>
      <w:sz w:val="20"/>
      <w:szCs w:val="20"/>
    </w:rPr>
  </w:style>
  <w:style w:type="paragraph" w:customStyle="1" w:styleId="Titolosommario1">
    <w:name w:val="Titolo sommario1"/>
    <w:basedOn w:val="Titolo1"/>
    <w:next w:val="Normale"/>
    <w:uiPriority w:val="39"/>
    <w:semiHidden/>
    <w:unhideWhenUsed/>
    <w:qFormat/>
    <w:rsid w:val="008C49CC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Cambria" w:eastAsia="Times New Roman" w:hAnsi="Cambria" w:cs="Times New Roman"/>
      <w:color w:val="365F91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C49CC"/>
    <w:pPr>
      <w:widowControl/>
      <w:autoSpaceDE/>
      <w:autoSpaceDN/>
      <w:spacing w:after="100" w:line="259" w:lineRule="auto"/>
    </w:pPr>
    <w:rPr>
      <w:rFonts w:ascii="Calibri" w:eastAsia="Calibri" w:hAnsi="Calibri" w:cs="Times New Roman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8C49CC"/>
    <w:pPr>
      <w:widowControl/>
      <w:autoSpaceDE/>
      <w:autoSpaceDN/>
      <w:spacing w:after="100" w:line="259" w:lineRule="auto"/>
      <w:ind w:left="220"/>
    </w:pPr>
    <w:rPr>
      <w:rFonts w:ascii="Calibri" w:eastAsia="Calibri" w:hAnsi="Calibri" w:cs="Times New Roman"/>
      <w:lang w:val="it-IT"/>
    </w:rPr>
  </w:style>
  <w:style w:type="paragraph" w:styleId="Sommario3">
    <w:name w:val="toc 3"/>
    <w:basedOn w:val="Normale"/>
    <w:next w:val="Normale"/>
    <w:autoRedefine/>
    <w:uiPriority w:val="39"/>
    <w:unhideWhenUsed/>
    <w:rsid w:val="008C49CC"/>
    <w:pPr>
      <w:widowControl/>
      <w:autoSpaceDE/>
      <w:autoSpaceDN/>
      <w:spacing w:after="100" w:line="259" w:lineRule="auto"/>
      <w:ind w:left="440"/>
    </w:pPr>
    <w:rPr>
      <w:rFonts w:ascii="Calibri" w:eastAsia="Calibri" w:hAnsi="Calibri" w:cs="Times New Roman"/>
      <w:lang w:val="it-IT"/>
    </w:rPr>
  </w:style>
  <w:style w:type="paragraph" w:customStyle="1" w:styleId="Normale12pt">
    <w:name w:val="Normale + 12 pt"/>
    <w:basedOn w:val="Normale"/>
    <w:rsid w:val="008C49CC"/>
    <w:pPr>
      <w:adjustRightInd w:val="0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C49CC"/>
    <w:pPr>
      <w:widowControl/>
      <w:suppressAutoHyphens/>
      <w:autoSpaceDE/>
      <w:autoSpaceDN/>
      <w:spacing w:after="120" w:line="276" w:lineRule="auto"/>
      <w:ind w:left="283"/>
    </w:pPr>
    <w:rPr>
      <w:rFonts w:ascii="Calibri" w:eastAsia="Calibri" w:hAnsi="Calibri" w:cs="Calibri"/>
      <w:sz w:val="16"/>
      <w:szCs w:val="16"/>
      <w:lang w:val="it-IT" w:eastAsia="ar-SA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8C49CC"/>
    <w:rPr>
      <w:rFonts w:ascii="Calibri" w:eastAsia="Calibri" w:hAnsi="Calibri" w:cs="Calibri"/>
      <w:sz w:val="16"/>
      <w:szCs w:val="16"/>
      <w:lang w:val="it-IT" w:eastAsia="ar-SA"/>
    </w:rPr>
  </w:style>
  <w:style w:type="table" w:customStyle="1" w:styleId="TableGrid">
    <w:name w:val="TableGrid"/>
    <w:rsid w:val="008C49CC"/>
    <w:pPr>
      <w:widowControl/>
      <w:autoSpaceDE/>
      <w:autoSpaceDN/>
    </w:pPr>
    <w:rPr>
      <w:rFonts w:eastAsia="Times New Roman"/>
      <w:lang w:val="it-IT"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8C49CC"/>
    <w:pPr>
      <w:widowControl/>
      <w:autoSpaceDE/>
      <w:autoSpaceDN/>
    </w:pPr>
    <w:rPr>
      <w:rFonts w:ascii="Calibri" w:eastAsia="Calibri" w:hAnsi="Calibri" w:cs="Times New Roman"/>
      <w:lang w:val="it-IT"/>
    </w:rPr>
  </w:style>
  <w:style w:type="paragraph" w:customStyle="1" w:styleId="Standard">
    <w:name w:val="Standard"/>
    <w:rsid w:val="008C49CC"/>
    <w:pPr>
      <w:suppressAutoHyphens/>
      <w:autoSpaceDE/>
      <w:textAlignment w:val="baseline"/>
    </w:pPr>
    <w:rPr>
      <w:rFonts w:ascii="Times New Roman" w:eastAsia="SimSun" w:hAnsi="Times New Roman" w:cs="Lucida Sans"/>
      <w:kern w:val="3"/>
      <w:sz w:val="24"/>
      <w:szCs w:val="24"/>
      <w:lang w:val="it-IT" w:eastAsia="zh-CN" w:bidi="hi-IN"/>
    </w:rPr>
  </w:style>
  <w:style w:type="paragraph" w:customStyle="1" w:styleId="TableContents">
    <w:name w:val="Table Contents"/>
    <w:basedOn w:val="Standard"/>
    <w:rsid w:val="008C49CC"/>
    <w:pPr>
      <w:suppressLineNumbers/>
    </w:pPr>
  </w:style>
  <w:style w:type="table" w:customStyle="1" w:styleId="Grigliatabella1">
    <w:name w:val="Griglia tabella1"/>
    <w:basedOn w:val="Tabellanormale"/>
    <w:next w:val="Grigliatabella"/>
    <w:uiPriority w:val="39"/>
    <w:rsid w:val="008C49CC"/>
    <w:pPr>
      <w:widowControl/>
      <w:autoSpaceDE/>
      <w:autoSpaceDN/>
    </w:pPr>
    <w:rPr>
      <w:rFonts w:ascii="Calibri" w:eastAsia="Calibri" w:hAnsi="Calibri" w:cs="Times New Roman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link w:val="Titolo1Carattere"/>
    <w:uiPriority w:val="9"/>
    <w:qFormat/>
    <w:pPr>
      <w:ind w:left="1078" w:right="1192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link w:val="Titolo2Carattere"/>
    <w:qFormat/>
    <w:pPr>
      <w:spacing w:before="81"/>
      <w:ind w:left="921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C49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C49CC"/>
    <w:pPr>
      <w:keepNext/>
      <w:widowControl/>
      <w:autoSpaceDE/>
      <w:autoSpaceDN/>
      <w:spacing w:before="240" w:after="60" w:line="259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it-IT"/>
    </w:rPr>
  </w:style>
  <w:style w:type="paragraph" w:styleId="Titolo5">
    <w:name w:val="heading 5"/>
    <w:basedOn w:val="Normale"/>
    <w:next w:val="Normale"/>
    <w:link w:val="Titolo5Carattere"/>
    <w:uiPriority w:val="99"/>
    <w:unhideWhenUsed/>
    <w:qFormat/>
    <w:rsid w:val="008C49CC"/>
    <w:pPr>
      <w:widowControl/>
      <w:autoSpaceDE/>
      <w:autoSpaceDN/>
      <w:spacing w:before="240" w:after="60" w:line="259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C49CC"/>
    <w:pPr>
      <w:widowControl/>
      <w:autoSpaceDE/>
      <w:autoSpaceDN/>
      <w:spacing w:before="240" w:after="60" w:line="259" w:lineRule="auto"/>
      <w:outlineLvl w:val="5"/>
    </w:pPr>
    <w:rPr>
      <w:rFonts w:ascii="Calibri" w:eastAsia="Times New Roman" w:hAnsi="Calibri" w:cs="Times New Roman"/>
      <w:b/>
      <w:b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qFormat/>
    <w:pPr>
      <w:spacing w:before="119"/>
      <w:ind w:left="573" w:hanging="180"/>
    </w:pPr>
    <w:rPr>
      <w:sz w:val="20"/>
      <w:szCs w:val="20"/>
    </w:rPr>
  </w:style>
  <w:style w:type="paragraph" w:styleId="Paragrafoelenco">
    <w:name w:val="List Paragraph"/>
    <w:basedOn w:val="Normale"/>
    <w:uiPriority w:val="34"/>
    <w:qFormat/>
    <w:pPr>
      <w:spacing w:before="119"/>
      <w:ind w:left="573" w:hanging="180"/>
    </w:pPr>
  </w:style>
  <w:style w:type="paragraph" w:customStyle="1" w:styleId="TableParagraph">
    <w:name w:val="Table Paragraph"/>
    <w:basedOn w:val="Normale"/>
    <w:uiPriority w:val="1"/>
    <w:qFormat/>
    <w:pPr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B84E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4E22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B84E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4E22"/>
    <w:rPr>
      <w:rFonts w:ascii="Arial" w:eastAsia="Arial" w:hAnsi="Arial" w:cs="Arial"/>
    </w:rPr>
  </w:style>
  <w:style w:type="character" w:styleId="Numeropagina">
    <w:name w:val="page number"/>
    <w:basedOn w:val="Carpredefinitoparagrafo"/>
    <w:uiPriority w:val="99"/>
    <w:unhideWhenUsed/>
    <w:rsid w:val="00894A58"/>
  </w:style>
  <w:style w:type="character" w:customStyle="1" w:styleId="Titolo3Carattere">
    <w:name w:val="Titolo 3 Carattere"/>
    <w:basedOn w:val="Carpredefinitoparagrafo"/>
    <w:link w:val="Titolo3"/>
    <w:uiPriority w:val="9"/>
    <w:rsid w:val="008C49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C49CC"/>
    <w:rPr>
      <w:rFonts w:ascii="Calibri" w:eastAsia="Times New Roman" w:hAnsi="Calibri" w:cs="Times New Roman"/>
      <w:b/>
      <w:bCs/>
      <w:sz w:val="28"/>
      <w:szCs w:val="28"/>
      <w:lang w:val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8C49CC"/>
    <w:rPr>
      <w:rFonts w:ascii="Calibri" w:eastAsia="Times New Roman" w:hAnsi="Calibri" w:cs="Times New Roman"/>
      <w:b/>
      <w:bCs/>
      <w:i/>
      <w:iCs/>
      <w:sz w:val="26"/>
      <w:szCs w:val="26"/>
      <w:lang w:val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C49CC"/>
    <w:rPr>
      <w:rFonts w:ascii="Calibri" w:eastAsia="Times New Roman" w:hAnsi="Calibri" w:cs="Times New Roman"/>
      <w:b/>
      <w:bCs/>
      <w:lang w:val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C49CC"/>
  </w:style>
  <w:style w:type="character" w:customStyle="1" w:styleId="Titolo1Carattere">
    <w:name w:val="Titolo 1 Carattere"/>
    <w:link w:val="Titolo1"/>
    <w:uiPriority w:val="9"/>
    <w:rsid w:val="008C49CC"/>
    <w:rPr>
      <w:rFonts w:ascii="Arial" w:eastAsia="Arial" w:hAnsi="Arial" w:cs="Arial"/>
      <w:b/>
      <w:bCs/>
      <w:sz w:val="28"/>
      <w:szCs w:val="28"/>
    </w:rPr>
  </w:style>
  <w:style w:type="character" w:customStyle="1" w:styleId="Titolo2Carattere">
    <w:name w:val="Titolo 2 Carattere"/>
    <w:link w:val="Titolo2"/>
    <w:rsid w:val="008C49CC"/>
    <w:rPr>
      <w:rFonts w:ascii="Arial" w:eastAsia="Arial" w:hAnsi="Arial" w:cs="Arial"/>
      <w:b/>
      <w:bCs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rsid w:val="008C49CC"/>
    <w:pPr>
      <w:widowControl/>
      <w:autoSpaceDE/>
      <w:autoSpaceDN/>
    </w:pPr>
    <w:rPr>
      <w:rFonts w:ascii="Courier New" w:eastAsia="Times New Roman" w:hAnsi="Courier New" w:cs="Times New Roman"/>
      <w:sz w:val="20"/>
      <w:szCs w:val="20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C49CC"/>
    <w:rPr>
      <w:rFonts w:ascii="Courier New" w:eastAsia="Times New Roman" w:hAnsi="Courier New" w:cs="Times New Roman"/>
      <w:sz w:val="20"/>
      <w:szCs w:val="20"/>
      <w:lang w:val="it-IT"/>
    </w:rPr>
  </w:style>
  <w:style w:type="paragraph" w:styleId="Rientrocorpodeltesto2">
    <w:name w:val="Body Text Indent 2"/>
    <w:basedOn w:val="Normale"/>
    <w:link w:val="Rientrocorpodeltesto2Carattere"/>
    <w:semiHidden/>
    <w:rsid w:val="008C49CC"/>
    <w:pPr>
      <w:widowControl/>
      <w:autoSpaceDE/>
      <w:autoSpaceDN/>
      <w:ind w:firstLine="390"/>
      <w:jc w:val="both"/>
    </w:pPr>
    <w:rPr>
      <w:rFonts w:eastAsia="Times New Roman" w:cs="Times New Roman"/>
      <w:sz w:val="24"/>
      <w:szCs w:val="20"/>
      <w:lang w:val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8C49CC"/>
    <w:rPr>
      <w:rFonts w:ascii="Arial" w:eastAsia="Times New Roman" w:hAnsi="Arial" w:cs="Times New Roman"/>
      <w:sz w:val="24"/>
      <w:szCs w:val="20"/>
      <w:lang w:val="it-IT"/>
    </w:rPr>
  </w:style>
  <w:style w:type="character" w:customStyle="1" w:styleId="TestofumettoCarattere">
    <w:name w:val="Testo fumetto Carattere"/>
    <w:link w:val="Testofumetto"/>
    <w:uiPriority w:val="99"/>
    <w:semiHidden/>
    <w:rsid w:val="008C49CC"/>
    <w:rPr>
      <w:rFonts w:ascii="Tahoma" w:eastAsia="Calibri" w:hAnsi="Tahoma" w:cs="Times New Roman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9CC"/>
    <w:pPr>
      <w:widowControl/>
      <w:autoSpaceDE/>
      <w:autoSpaceDN/>
    </w:pPr>
    <w:rPr>
      <w:rFonts w:ascii="Tahoma" w:eastAsia="Calibri" w:hAnsi="Tahoma" w:cs="Times New Roman"/>
      <w:sz w:val="16"/>
      <w:szCs w:val="16"/>
    </w:rPr>
  </w:style>
  <w:style w:type="character" w:customStyle="1" w:styleId="TestofumettoCarattere1">
    <w:name w:val="Testo fumetto Carattere1"/>
    <w:basedOn w:val="Carpredefinitoparagrafo"/>
    <w:uiPriority w:val="99"/>
    <w:semiHidden/>
    <w:rsid w:val="008C49CC"/>
    <w:rPr>
      <w:rFonts w:ascii="Tahoma" w:eastAsia="Arial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8C49C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8C49CC"/>
    <w:rPr>
      <w:color w:val="0000FF"/>
      <w:u w:val="single"/>
    </w:rPr>
  </w:style>
  <w:style w:type="paragraph" w:styleId="Titolo">
    <w:name w:val="Title"/>
    <w:basedOn w:val="Normale"/>
    <w:link w:val="TitoloCarattere"/>
    <w:uiPriority w:val="99"/>
    <w:qFormat/>
    <w:rsid w:val="008C49CC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8"/>
      <w:szCs w:val="28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rsid w:val="008C49CC"/>
    <w:rPr>
      <w:rFonts w:ascii="Times New Roman" w:eastAsia="Times New Roman" w:hAnsi="Times New Roman" w:cs="Times New Roman"/>
      <w:sz w:val="28"/>
      <w:szCs w:val="28"/>
      <w:lang w:val="it-IT" w:eastAsia="it-IT"/>
    </w:rPr>
  </w:style>
  <w:style w:type="paragraph" w:styleId="Sottotitolo">
    <w:name w:val="Subtitle"/>
    <w:basedOn w:val="Normale"/>
    <w:link w:val="SottotitoloCarattere"/>
    <w:uiPriority w:val="99"/>
    <w:qFormat/>
    <w:rsid w:val="008C49CC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8C49CC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8C49CC"/>
    <w:pPr>
      <w:widowControl/>
      <w:adjustRightInd w:val="0"/>
    </w:pPr>
    <w:rPr>
      <w:rFonts w:ascii="Book Antiqua" w:eastAsia="Calibri" w:hAnsi="Book Antiqua" w:cs="Book Antiqua"/>
      <w:color w:val="000000"/>
      <w:sz w:val="24"/>
      <w:szCs w:val="24"/>
      <w:lang w:val="it-IT"/>
    </w:rPr>
  </w:style>
  <w:style w:type="character" w:styleId="Rimandocommento">
    <w:name w:val="annotation reference"/>
    <w:uiPriority w:val="99"/>
    <w:semiHidden/>
    <w:unhideWhenUsed/>
    <w:rsid w:val="008C49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49CC"/>
    <w:pPr>
      <w:widowControl/>
      <w:autoSpaceDE/>
      <w:autoSpaceDN/>
      <w:spacing w:after="160"/>
    </w:pPr>
    <w:rPr>
      <w:rFonts w:ascii="Calibri" w:eastAsia="Calibri" w:hAnsi="Calibri" w:cs="Times New Roman"/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C49CC"/>
    <w:rPr>
      <w:rFonts w:ascii="Calibri" w:eastAsia="Calibri" w:hAnsi="Calibri" w:cs="Times New Roman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49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C49CC"/>
    <w:rPr>
      <w:rFonts w:ascii="Calibri" w:eastAsia="Calibri" w:hAnsi="Calibri" w:cs="Times New Roman"/>
      <w:b/>
      <w:bCs/>
      <w:sz w:val="20"/>
      <w:szCs w:val="20"/>
      <w:lang w:val="it-IT"/>
    </w:rPr>
  </w:style>
  <w:style w:type="table" w:customStyle="1" w:styleId="Grigliatabellachiara1">
    <w:name w:val="Griglia tabella chiara1"/>
    <w:basedOn w:val="Tabellanormale"/>
    <w:uiPriority w:val="40"/>
    <w:rsid w:val="008C49C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ellagriglia1chiara1">
    <w:name w:val="Tabella griglia 1 chiara1"/>
    <w:basedOn w:val="Tabellanormale"/>
    <w:uiPriority w:val="46"/>
    <w:rsid w:val="008C49CC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gliatabellachiara11">
    <w:name w:val="Griglia tabella chiara11"/>
    <w:basedOn w:val="Tabellanormale"/>
    <w:uiPriority w:val="40"/>
    <w:rsid w:val="008C49CC"/>
    <w:pPr>
      <w:widowControl/>
      <w:autoSpaceDE/>
      <w:autoSpaceDN/>
    </w:pPr>
    <w:rPr>
      <w:rFonts w:ascii="Calibri" w:eastAsia="SimSun" w:hAnsi="Calibri" w:cs="Times New Roman"/>
      <w:sz w:val="20"/>
      <w:szCs w:val="20"/>
      <w:lang w:val="it-IT" w:eastAsia="it-IT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NormaleArial">
    <w:name w:val="Normale + Arial"/>
    <w:aliases w:val="Grassetto"/>
    <w:basedOn w:val="Normale"/>
    <w:link w:val="NormaleArial1"/>
    <w:rsid w:val="008C49CC"/>
    <w:pPr>
      <w:widowControl/>
      <w:suppressAutoHyphens/>
      <w:autoSpaceDE/>
      <w:autoSpaceDN/>
    </w:pPr>
    <w:rPr>
      <w:rFonts w:eastAsia="Calibri"/>
      <w:b/>
      <w:sz w:val="20"/>
      <w:szCs w:val="20"/>
      <w:lang w:val="it-IT" w:eastAsia="ar-SA"/>
    </w:rPr>
  </w:style>
  <w:style w:type="character" w:customStyle="1" w:styleId="NormaleArial1">
    <w:name w:val="Normale + Arial1"/>
    <w:aliases w:val="Grassetto Carattere,Normale + Arial Carattere"/>
    <w:link w:val="NormaleArial"/>
    <w:locked/>
    <w:rsid w:val="008C49CC"/>
    <w:rPr>
      <w:rFonts w:ascii="Arial" w:eastAsia="Calibri" w:hAnsi="Arial" w:cs="Arial"/>
      <w:b/>
      <w:sz w:val="20"/>
      <w:szCs w:val="20"/>
      <w:lang w:val="it-IT" w:eastAsia="ar-SA"/>
    </w:rPr>
  </w:style>
  <w:style w:type="character" w:styleId="Enfasigrassetto">
    <w:name w:val="Strong"/>
    <w:uiPriority w:val="22"/>
    <w:qFormat/>
    <w:rsid w:val="008C49CC"/>
    <w:rPr>
      <w:rFonts w:cs="Times New Roman"/>
      <w:b/>
      <w:bCs/>
    </w:rPr>
  </w:style>
  <w:style w:type="table" w:customStyle="1" w:styleId="Tabellasemplice-11">
    <w:name w:val="Tabella semplice - 11"/>
    <w:basedOn w:val="Tabellanormale"/>
    <w:uiPriority w:val="41"/>
    <w:rsid w:val="008C49CC"/>
    <w:pPr>
      <w:widowControl/>
      <w:autoSpaceDE/>
      <w:autoSpaceDN/>
    </w:pPr>
    <w:rPr>
      <w:rFonts w:ascii="Calibri" w:eastAsia="SimSun" w:hAnsi="Calibri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C49C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C49CC"/>
    <w:rPr>
      <w:rFonts w:ascii="Courier New" w:eastAsia="Times New Roman" w:hAnsi="Courier New" w:cs="Courier New"/>
      <w:sz w:val="20"/>
      <w:szCs w:val="20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8C49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Stile">
    <w:name w:val="Stile"/>
    <w:rsid w:val="008C49CC"/>
    <w:pPr>
      <w:adjustRightInd w:val="0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8C49CC"/>
    <w:rPr>
      <w:rFonts w:ascii="Arial" w:eastAsia="Arial" w:hAnsi="Arial" w:cs="Arial"/>
      <w:sz w:val="20"/>
      <w:szCs w:val="20"/>
    </w:rPr>
  </w:style>
  <w:style w:type="paragraph" w:customStyle="1" w:styleId="Titolosommario1">
    <w:name w:val="Titolo sommario1"/>
    <w:basedOn w:val="Titolo1"/>
    <w:next w:val="Normale"/>
    <w:uiPriority w:val="39"/>
    <w:semiHidden/>
    <w:unhideWhenUsed/>
    <w:qFormat/>
    <w:rsid w:val="008C49CC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Cambria" w:eastAsia="Times New Roman" w:hAnsi="Cambria" w:cs="Times New Roman"/>
      <w:color w:val="365F91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C49CC"/>
    <w:pPr>
      <w:widowControl/>
      <w:autoSpaceDE/>
      <w:autoSpaceDN/>
      <w:spacing w:after="100" w:line="259" w:lineRule="auto"/>
    </w:pPr>
    <w:rPr>
      <w:rFonts w:ascii="Calibri" w:eastAsia="Calibri" w:hAnsi="Calibri" w:cs="Times New Roman"/>
      <w:lang w:val="it-IT"/>
    </w:rPr>
  </w:style>
  <w:style w:type="paragraph" w:styleId="Sommario2">
    <w:name w:val="toc 2"/>
    <w:basedOn w:val="Normale"/>
    <w:next w:val="Normale"/>
    <w:autoRedefine/>
    <w:uiPriority w:val="39"/>
    <w:unhideWhenUsed/>
    <w:rsid w:val="008C49CC"/>
    <w:pPr>
      <w:widowControl/>
      <w:autoSpaceDE/>
      <w:autoSpaceDN/>
      <w:spacing w:after="100" w:line="259" w:lineRule="auto"/>
      <w:ind w:left="220"/>
    </w:pPr>
    <w:rPr>
      <w:rFonts w:ascii="Calibri" w:eastAsia="Calibri" w:hAnsi="Calibri" w:cs="Times New Roman"/>
      <w:lang w:val="it-IT"/>
    </w:rPr>
  </w:style>
  <w:style w:type="paragraph" w:styleId="Sommario3">
    <w:name w:val="toc 3"/>
    <w:basedOn w:val="Normale"/>
    <w:next w:val="Normale"/>
    <w:autoRedefine/>
    <w:uiPriority w:val="39"/>
    <w:unhideWhenUsed/>
    <w:rsid w:val="008C49CC"/>
    <w:pPr>
      <w:widowControl/>
      <w:autoSpaceDE/>
      <w:autoSpaceDN/>
      <w:spacing w:after="100" w:line="259" w:lineRule="auto"/>
      <w:ind w:left="440"/>
    </w:pPr>
    <w:rPr>
      <w:rFonts w:ascii="Calibri" w:eastAsia="Calibri" w:hAnsi="Calibri" w:cs="Times New Roman"/>
      <w:lang w:val="it-IT"/>
    </w:rPr>
  </w:style>
  <w:style w:type="paragraph" w:customStyle="1" w:styleId="Normale12pt">
    <w:name w:val="Normale + 12 pt"/>
    <w:basedOn w:val="Normale"/>
    <w:rsid w:val="008C49CC"/>
    <w:pPr>
      <w:adjustRightInd w:val="0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8C49CC"/>
    <w:pPr>
      <w:widowControl/>
      <w:suppressAutoHyphens/>
      <w:autoSpaceDE/>
      <w:autoSpaceDN/>
      <w:spacing w:after="120" w:line="276" w:lineRule="auto"/>
      <w:ind w:left="283"/>
    </w:pPr>
    <w:rPr>
      <w:rFonts w:ascii="Calibri" w:eastAsia="Calibri" w:hAnsi="Calibri" w:cs="Calibri"/>
      <w:sz w:val="16"/>
      <w:szCs w:val="16"/>
      <w:lang w:val="it-IT" w:eastAsia="ar-SA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8C49CC"/>
    <w:rPr>
      <w:rFonts w:ascii="Calibri" w:eastAsia="Calibri" w:hAnsi="Calibri" w:cs="Calibri"/>
      <w:sz w:val="16"/>
      <w:szCs w:val="16"/>
      <w:lang w:val="it-IT" w:eastAsia="ar-SA"/>
    </w:rPr>
  </w:style>
  <w:style w:type="table" w:customStyle="1" w:styleId="TableGrid">
    <w:name w:val="TableGrid"/>
    <w:rsid w:val="008C49CC"/>
    <w:pPr>
      <w:widowControl/>
      <w:autoSpaceDE/>
      <w:autoSpaceDN/>
    </w:pPr>
    <w:rPr>
      <w:rFonts w:eastAsia="Times New Roman"/>
      <w:lang w:val="it-IT"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uiPriority w:val="1"/>
    <w:qFormat/>
    <w:rsid w:val="008C49CC"/>
    <w:pPr>
      <w:widowControl/>
      <w:autoSpaceDE/>
      <w:autoSpaceDN/>
    </w:pPr>
    <w:rPr>
      <w:rFonts w:ascii="Calibri" w:eastAsia="Calibri" w:hAnsi="Calibri" w:cs="Times New Roman"/>
      <w:lang w:val="it-IT"/>
    </w:rPr>
  </w:style>
  <w:style w:type="paragraph" w:customStyle="1" w:styleId="Standard">
    <w:name w:val="Standard"/>
    <w:rsid w:val="008C49CC"/>
    <w:pPr>
      <w:suppressAutoHyphens/>
      <w:autoSpaceDE/>
      <w:textAlignment w:val="baseline"/>
    </w:pPr>
    <w:rPr>
      <w:rFonts w:ascii="Times New Roman" w:eastAsia="SimSun" w:hAnsi="Times New Roman" w:cs="Lucida Sans"/>
      <w:kern w:val="3"/>
      <w:sz w:val="24"/>
      <w:szCs w:val="24"/>
      <w:lang w:val="it-IT" w:eastAsia="zh-CN" w:bidi="hi-IN"/>
    </w:rPr>
  </w:style>
  <w:style w:type="paragraph" w:customStyle="1" w:styleId="TableContents">
    <w:name w:val="Table Contents"/>
    <w:basedOn w:val="Standard"/>
    <w:rsid w:val="008C49CC"/>
    <w:pPr>
      <w:suppressLineNumbers/>
    </w:pPr>
  </w:style>
  <w:style w:type="table" w:customStyle="1" w:styleId="Grigliatabella1">
    <w:name w:val="Griglia tabella1"/>
    <w:basedOn w:val="Tabellanormale"/>
    <w:next w:val="Grigliatabella"/>
    <w:uiPriority w:val="39"/>
    <w:rsid w:val="008C49CC"/>
    <w:pPr>
      <w:widowControl/>
      <w:autoSpaceDE/>
      <w:autoSpaceDN/>
    </w:pPr>
    <w:rPr>
      <w:rFonts w:ascii="Calibri" w:eastAsia="Calibri" w:hAnsi="Calibri" w:cs="Times New Roman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4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11A3CA1-8AA5-4238-817B-006DDABEF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27</Pages>
  <Words>4934</Words>
  <Characters>28125</Characters>
  <Application>Microsoft Office Word</Application>
  <DocSecurity>0</DocSecurity>
  <Lines>234</Lines>
  <Paragraphs>65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Regolamento tecnici 15.03.2010 DPR 88.pdf</vt:lpstr>
    </vt:vector>
  </TitlesOfParts>
  <Company>Hewlett-Packard Company</Company>
  <LinksUpToDate>false</LinksUpToDate>
  <CharactersWithSpaces>32994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Regolamento tecnici 15.03.2010 DPR 88.pdf</dc:title>
  <dc:creator>MI13746</dc:creator>
  <cp:keywords>()</cp:keywords>
  <cp:lastModifiedBy>Nicola Caputo</cp:lastModifiedBy>
  <cp:revision>33</cp:revision>
  <dcterms:created xsi:type="dcterms:W3CDTF">2019-02-25T12:41:00Z</dcterms:created>
  <dcterms:modified xsi:type="dcterms:W3CDTF">2019-03-25T13:10:00Z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2019-02-24T00:00:00Z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2019-02-24T00:00:00Z</vt:filetime>
  </property>
</Properties>
</file>